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C6F" w:rsidRPr="007E1C6F" w:rsidRDefault="007E1C6F" w:rsidP="007E1C6F">
      <w:pPr>
        <w:jc w:val="center"/>
        <w:rPr>
          <w:rFonts w:ascii="Arial" w:eastAsia="Calibri" w:hAnsi="Arial" w:cs="Arial"/>
          <w:b/>
          <w:sz w:val="28"/>
          <w:szCs w:val="28"/>
        </w:rPr>
      </w:pPr>
      <w:r w:rsidRPr="007E1C6F">
        <w:rPr>
          <w:rFonts w:ascii="Arial" w:eastAsia="Calibri" w:hAnsi="Arial" w:cs="Arial"/>
          <w:b/>
          <w:sz w:val="28"/>
          <w:szCs w:val="28"/>
        </w:rPr>
        <w:t>TWS Standard 4: Design for Instruction</w:t>
      </w:r>
    </w:p>
    <w:p w:rsidR="007E1C6F" w:rsidRPr="007E1C6F" w:rsidRDefault="007E1C6F" w:rsidP="007E1C6F">
      <w:pPr>
        <w:jc w:val="center"/>
        <w:rPr>
          <w:rFonts w:ascii="Arial" w:eastAsia="Calibri" w:hAnsi="Arial" w:cs="Arial"/>
          <w:b/>
          <w:sz w:val="28"/>
          <w:szCs w:val="28"/>
        </w:rPr>
      </w:pPr>
    </w:p>
    <w:tbl>
      <w:tblPr>
        <w:tblStyle w:val="TableGrid1"/>
        <w:tblW w:w="0" w:type="auto"/>
        <w:tblLook w:val="04A0" w:firstRow="1" w:lastRow="0" w:firstColumn="1" w:lastColumn="0" w:noHBand="0" w:noVBand="1"/>
      </w:tblPr>
      <w:tblGrid>
        <w:gridCol w:w="946"/>
        <w:gridCol w:w="1790"/>
        <w:gridCol w:w="2369"/>
        <w:gridCol w:w="2263"/>
        <w:gridCol w:w="2208"/>
      </w:tblGrid>
      <w:tr w:rsidR="007E1C6F" w:rsidRPr="007E1C6F" w:rsidTr="00942AF1">
        <w:tc>
          <w:tcPr>
            <w:tcW w:w="9576" w:type="dxa"/>
            <w:gridSpan w:val="5"/>
            <w:shd w:val="clear" w:color="auto" w:fill="D9D9D9" w:themeFill="background1" w:themeFillShade="D9"/>
          </w:tcPr>
          <w:p w:rsidR="007E1C6F" w:rsidRPr="007E1C6F" w:rsidRDefault="007E1C6F" w:rsidP="007E1C6F">
            <w:pPr>
              <w:rPr>
                <w:rFonts w:ascii="Arial" w:eastAsia="Calibri" w:hAnsi="Arial" w:cs="Arial"/>
                <w:b/>
                <w:sz w:val="24"/>
                <w:szCs w:val="24"/>
              </w:rPr>
            </w:pPr>
          </w:p>
          <w:p w:rsidR="007E1C6F" w:rsidRPr="007E1C6F" w:rsidRDefault="007E1C6F" w:rsidP="007E1C6F">
            <w:pPr>
              <w:rPr>
                <w:rFonts w:ascii="Arial" w:eastAsia="Calibri" w:hAnsi="Arial" w:cs="Arial"/>
                <w:b/>
                <w:sz w:val="24"/>
                <w:szCs w:val="24"/>
              </w:rPr>
            </w:pPr>
            <w:r w:rsidRPr="007E1C6F">
              <w:rPr>
                <w:rFonts w:ascii="Arial" w:eastAsia="Calibri" w:hAnsi="Arial" w:cs="Arial"/>
                <w:b/>
                <w:sz w:val="24"/>
                <w:szCs w:val="24"/>
              </w:rPr>
              <w:t xml:space="preserve">Unit Scope and Sequence </w:t>
            </w:r>
          </w:p>
          <w:p w:rsidR="007E1C6F" w:rsidRPr="007E1C6F" w:rsidRDefault="007E1C6F" w:rsidP="007E1C6F">
            <w:pPr>
              <w:jc w:val="both"/>
              <w:rPr>
                <w:rFonts w:ascii="Arial" w:eastAsia="Calibri" w:hAnsi="Arial" w:cs="Arial"/>
                <w:b/>
                <w:sz w:val="24"/>
                <w:szCs w:val="24"/>
              </w:rPr>
            </w:pPr>
          </w:p>
        </w:tc>
      </w:tr>
      <w:tr w:rsidR="007E1C6F" w:rsidRPr="007E1C6F" w:rsidTr="007E1C6F">
        <w:trPr>
          <w:trHeight w:val="584"/>
        </w:trPr>
        <w:tc>
          <w:tcPr>
            <w:tcW w:w="946" w:type="dxa"/>
          </w:tcPr>
          <w:p w:rsidR="007E1C6F" w:rsidRPr="007E1C6F" w:rsidRDefault="007E1C6F" w:rsidP="007E1C6F">
            <w:pPr>
              <w:rPr>
                <w:rFonts w:ascii="Arial" w:eastAsia="Calibri" w:hAnsi="Arial" w:cs="Arial"/>
                <w:b/>
                <w:i/>
                <w:sz w:val="24"/>
                <w:szCs w:val="24"/>
              </w:rPr>
            </w:pPr>
          </w:p>
        </w:tc>
        <w:tc>
          <w:tcPr>
            <w:tcW w:w="1790" w:type="dxa"/>
          </w:tcPr>
          <w:p w:rsidR="007E1C6F" w:rsidRPr="007E1C6F" w:rsidRDefault="007E1C6F" w:rsidP="007E1C6F">
            <w:pPr>
              <w:jc w:val="center"/>
              <w:rPr>
                <w:rFonts w:ascii="Arial" w:eastAsia="Calibri" w:hAnsi="Arial" w:cs="Arial"/>
                <w:b/>
                <w:bCs/>
                <w:sz w:val="24"/>
                <w:szCs w:val="24"/>
              </w:rPr>
            </w:pPr>
          </w:p>
          <w:p w:rsidR="007E1C6F" w:rsidRPr="007E1C6F" w:rsidRDefault="007E1C6F" w:rsidP="007E1C6F">
            <w:pPr>
              <w:jc w:val="center"/>
              <w:rPr>
                <w:rFonts w:ascii="Arial" w:eastAsia="Calibri" w:hAnsi="Arial" w:cs="Arial"/>
                <w:b/>
                <w:sz w:val="24"/>
                <w:szCs w:val="24"/>
              </w:rPr>
            </w:pPr>
            <w:r w:rsidRPr="007E1C6F">
              <w:rPr>
                <w:rFonts w:ascii="Arial" w:eastAsia="Calibri" w:hAnsi="Arial" w:cs="Arial"/>
                <w:b/>
                <w:bCs/>
                <w:sz w:val="24"/>
                <w:szCs w:val="24"/>
              </w:rPr>
              <w:t>Lesson Topic</w:t>
            </w:r>
          </w:p>
        </w:tc>
        <w:tc>
          <w:tcPr>
            <w:tcW w:w="2369" w:type="dxa"/>
          </w:tcPr>
          <w:p w:rsidR="007E1C6F" w:rsidRPr="007E1C6F" w:rsidRDefault="007E1C6F" w:rsidP="007E1C6F">
            <w:pPr>
              <w:jc w:val="center"/>
              <w:rPr>
                <w:rFonts w:ascii="Arial" w:eastAsia="Calibri" w:hAnsi="Arial" w:cs="Arial"/>
                <w:b/>
                <w:sz w:val="24"/>
                <w:szCs w:val="24"/>
              </w:rPr>
            </w:pPr>
            <w:r w:rsidRPr="007E1C6F">
              <w:rPr>
                <w:rFonts w:ascii="Arial" w:eastAsia="Calibri" w:hAnsi="Arial" w:cs="Arial"/>
                <w:b/>
                <w:bCs/>
                <w:sz w:val="24"/>
                <w:szCs w:val="24"/>
              </w:rPr>
              <w:t>Sequence of Lesson: Instructional and Engagement Strategies</w:t>
            </w:r>
          </w:p>
        </w:tc>
        <w:tc>
          <w:tcPr>
            <w:tcW w:w="2263" w:type="dxa"/>
          </w:tcPr>
          <w:p w:rsidR="007E1C6F" w:rsidRPr="007E1C6F" w:rsidRDefault="007E1C6F" w:rsidP="007E1C6F">
            <w:pPr>
              <w:jc w:val="center"/>
              <w:rPr>
                <w:rFonts w:ascii="Arial" w:eastAsia="Calibri" w:hAnsi="Arial" w:cs="Arial"/>
                <w:b/>
                <w:bCs/>
                <w:sz w:val="24"/>
                <w:szCs w:val="24"/>
              </w:rPr>
            </w:pPr>
          </w:p>
          <w:p w:rsidR="007E1C6F" w:rsidRPr="007E1C6F" w:rsidRDefault="007E1C6F" w:rsidP="007E1C6F">
            <w:pPr>
              <w:jc w:val="center"/>
              <w:rPr>
                <w:rFonts w:ascii="Arial" w:eastAsia="Calibri" w:hAnsi="Arial" w:cs="Arial"/>
                <w:b/>
                <w:sz w:val="24"/>
                <w:szCs w:val="24"/>
              </w:rPr>
            </w:pPr>
            <w:r w:rsidRPr="007E1C6F">
              <w:rPr>
                <w:rFonts w:ascii="Arial" w:eastAsia="Calibri" w:hAnsi="Arial" w:cs="Arial"/>
                <w:b/>
                <w:bCs/>
                <w:sz w:val="24"/>
                <w:szCs w:val="24"/>
              </w:rPr>
              <w:t>Measurement of Learning</w:t>
            </w:r>
          </w:p>
        </w:tc>
        <w:tc>
          <w:tcPr>
            <w:tcW w:w="2208" w:type="dxa"/>
          </w:tcPr>
          <w:p w:rsidR="007E1C6F" w:rsidRPr="007E1C6F" w:rsidRDefault="007E1C6F" w:rsidP="007E1C6F">
            <w:pPr>
              <w:jc w:val="center"/>
              <w:rPr>
                <w:rFonts w:ascii="Arial" w:eastAsia="Calibri" w:hAnsi="Arial" w:cs="Arial"/>
                <w:b/>
                <w:bCs/>
                <w:sz w:val="24"/>
                <w:szCs w:val="24"/>
              </w:rPr>
            </w:pPr>
            <w:r w:rsidRPr="007E1C6F">
              <w:rPr>
                <w:rFonts w:ascii="Arial" w:eastAsia="Calibri" w:hAnsi="Arial" w:cs="Arial"/>
                <w:b/>
                <w:bCs/>
                <w:sz w:val="24"/>
                <w:szCs w:val="24"/>
              </w:rPr>
              <w:t>Adaptations: Determined by the Student Factors</w:t>
            </w:r>
          </w:p>
        </w:tc>
      </w:tr>
      <w:tr w:rsidR="007E1C6F" w:rsidRPr="007E1C6F" w:rsidTr="007E1C6F">
        <w:trPr>
          <w:trHeight w:val="584"/>
        </w:trPr>
        <w:tc>
          <w:tcPr>
            <w:tcW w:w="946" w:type="dxa"/>
          </w:tcPr>
          <w:p w:rsidR="007E1C6F" w:rsidRPr="007E1C6F" w:rsidRDefault="007E1C6F" w:rsidP="007E1C6F">
            <w:pPr>
              <w:rPr>
                <w:rFonts w:ascii="Arial" w:eastAsia="Calibri" w:hAnsi="Arial" w:cs="Arial"/>
                <w:b/>
                <w:i/>
                <w:sz w:val="24"/>
                <w:szCs w:val="24"/>
              </w:rPr>
            </w:pPr>
            <w:r w:rsidRPr="007E1C6F">
              <w:rPr>
                <w:rFonts w:ascii="Arial" w:eastAsia="Calibri" w:hAnsi="Arial" w:cs="Arial"/>
                <w:b/>
                <w:i/>
                <w:sz w:val="24"/>
                <w:szCs w:val="24"/>
              </w:rPr>
              <w:t>Day 1</w:t>
            </w:r>
          </w:p>
          <w:p w:rsidR="007E1C6F" w:rsidRPr="007E1C6F" w:rsidRDefault="007E1C6F" w:rsidP="007E1C6F">
            <w:pPr>
              <w:rPr>
                <w:rFonts w:ascii="Arial" w:eastAsia="Calibri" w:hAnsi="Arial" w:cs="Arial"/>
                <w:b/>
                <w:i/>
                <w:sz w:val="24"/>
                <w:szCs w:val="24"/>
              </w:rPr>
            </w:pPr>
          </w:p>
          <w:p w:rsidR="007E1C6F" w:rsidRPr="007E1C6F" w:rsidRDefault="007E1C6F" w:rsidP="007E1C6F">
            <w:pPr>
              <w:rPr>
                <w:rFonts w:ascii="Arial" w:eastAsia="Calibri" w:hAnsi="Arial" w:cs="Arial"/>
                <w:b/>
                <w:i/>
                <w:sz w:val="24"/>
                <w:szCs w:val="24"/>
              </w:rPr>
            </w:pPr>
          </w:p>
          <w:p w:rsidR="007E1C6F" w:rsidRPr="007E1C6F" w:rsidRDefault="007E1C6F" w:rsidP="007E1C6F">
            <w:pPr>
              <w:rPr>
                <w:rFonts w:ascii="Arial" w:eastAsia="Calibri" w:hAnsi="Arial" w:cs="Arial"/>
                <w:b/>
                <w:i/>
                <w:sz w:val="24"/>
                <w:szCs w:val="24"/>
              </w:rPr>
            </w:pPr>
          </w:p>
        </w:tc>
        <w:tc>
          <w:tcPr>
            <w:tcW w:w="1790" w:type="dxa"/>
          </w:tcPr>
          <w:p w:rsidR="007E1C6F" w:rsidRPr="007E1C6F" w:rsidRDefault="007E1C6F" w:rsidP="007E1C6F">
            <w:pPr>
              <w:rPr>
                <w:rFonts w:ascii="Arial" w:eastAsia="Calibri" w:hAnsi="Arial" w:cs="Arial"/>
                <w:b/>
                <w:i/>
                <w:sz w:val="24"/>
                <w:szCs w:val="24"/>
              </w:rPr>
            </w:pPr>
          </w:p>
          <w:p w:rsidR="007E1C6F" w:rsidRPr="007E1C6F" w:rsidRDefault="007E1C6F" w:rsidP="007E1C6F">
            <w:pPr>
              <w:rPr>
                <w:rFonts w:ascii="Arial" w:eastAsia="Calibri" w:hAnsi="Arial" w:cs="Arial"/>
                <w:b/>
                <w:i/>
                <w:sz w:val="24"/>
                <w:szCs w:val="24"/>
              </w:rPr>
            </w:pPr>
            <w:r w:rsidRPr="007E1C6F">
              <w:rPr>
                <w:rFonts w:ascii="Arial" w:eastAsia="Calibri" w:hAnsi="Arial" w:cs="Arial"/>
                <w:b/>
                <w:i/>
                <w:sz w:val="24"/>
                <w:szCs w:val="24"/>
              </w:rPr>
              <w:t>Conduction</w:t>
            </w:r>
          </w:p>
          <w:p w:rsidR="007E1C6F" w:rsidRPr="007E1C6F" w:rsidRDefault="007E1C6F" w:rsidP="007E1C6F">
            <w:pPr>
              <w:rPr>
                <w:rFonts w:ascii="Arial" w:eastAsia="Calibri" w:hAnsi="Arial" w:cs="Arial"/>
                <w:b/>
                <w:i/>
                <w:sz w:val="24"/>
                <w:szCs w:val="24"/>
              </w:rPr>
            </w:pPr>
            <w:r w:rsidRPr="007E1C6F">
              <w:rPr>
                <w:rFonts w:ascii="Arial" w:eastAsia="Calibri" w:hAnsi="Arial" w:cs="Arial"/>
                <w:b/>
                <w:i/>
                <w:sz w:val="24"/>
                <w:szCs w:val="24"/>
              </w:rPr>
              <w:t>Convection</w:t>
            </w:r>
          </w:p>
          <w:p w:rsidR="007E1C6F" w:rsidRPr="007E1C6F" w:rsidRDefault="007E1C6F" w:rsidP="007E1C6F">
            <w:pPr>
              <w:rPr>
                <w:rFonts w:ascii="Arial" w:eastAsia="Calibri" w:hAnsi="Arial" w:cs="Arial"/>
                <w:b/>
                <w:i/>
                <w:sz w:val="24"/>
                <w:szCs w:val="24"/>
              </w:rPr>
            </w:pPr>
            <w:r w:rsidRPr="007E1C6F">
              <w:rPr>
                <w:rFonts w:ascii="Arial" w:eastAsia="Calibri" w:hAnsi="Arial" w:cs="Arial"/>
                <w:b/>
                <w:i/>
                <w:sz w:val="24"/>
                <w:szCs w:val="24"/>
              </w:rPr>
              <w:t>Radiation</w:t>
            </w:r>
          </w:p>
        </w:tc>
        <w:tc>
          <w:tcPr>
            <w:tcW w:w="2369" w:type="dxa"/>
          </w:tcPr>
          <w:p w:rsidR="007E1C6F" w:rsidRPr="007E1C6F" w:rsidRDefault="007E1C6F" w:rsidP="007E1C6F">
            <w:pPr>
              <w:rPr>
                <w:rFonts w:ascii="Arial" w:eastAsia="Calibri" w:hAnsi="Arial" w:cs="Arial"/>
                <w:b/>
                <w:i/>
                <w:sz w:val="24"/>
                <w:szCs w:val="24"/>
              </w:rPr>
            </w:pPr>
          </w:p>
          <w:p w:rsidR="007E1C6F" w:rsidRPr="007E1C6F" w:rsidRDefault="007E1C6F" w:rsidP="007E1C6F">
            <w:pPr>
              <w:rPr>
                <w:rFonts w:ascii="Arial" w:eastAsia="Calibri" w:hAnsi="Arial" w:cs="Arial"/>
                <w:b/>
                <w:i/>
                <w:sz w:val="24"/>
                <w:szCs w:val="24"/>
              </w:rPr>
            </w:pPr>
            <w:r w:rsidRPr="007E1C6F">
              <w:rPr>
                <w:rFonts w:ascii="Arial" w:eastAsia="Calibri" w:hAnsi="Arial" w:cs="Arial"/>
                <w:b/>
                <w:i/>
                <w:sz w:val="24"/>
                <w:szCs w:val="24"/>
              </w:rPr>
              <w:t>Starter: Note cards with visuals and examples</w:t>
            </w:r>
          </w:p>
          <w:p w:rsidR="007E1C6F" w:rsidRPr="007E1C6F" w:rsidRDefault="007E1C6F" w:rsidP="007E1C6F">
            <w:pPr>
              <w:rPr>
                <w:rFonts w:ascii="Arial" w:eastAsia="Calibri" w:hAnsi="Arial" w:cs="Arial"/>
                <w:b/>
                <w:i/>
                <w:sz w:val="24"/>
                <w:szCs w:val="24"/>
              </w:rPr>
            </w:pPr>
          </w:p>
          <w:p w:rsidR="007E1C6F" w:rsidRPr="007E1C6F" w:rsidRDefault="007E1C6F" w:rsidP="007E1C6F">
            <w:pPr>
              <w:rPr>
                <w:rFonts w:ascii="Arial" w:eastAsia="Calibri" w:hAnsi="Arial" w:cs="Arial"/>
                <w:b/>
                <w:i/>
                <w:sz w:val="24"/>
                <w:szCs w:val="24"/>
              </w:rPr>
            </w:pPr>
            <w:r w:rsidRPr="007E1C6F">
              <w:rPr>
                <w:rFonts w:ascii="Arial" w:eastAsia="Calibri" w:hAnsi="Arial" w:cs="Arial"/>
                <w:b/>
                <w:i/>
                <w:sz w:val="24"/>
                <w:szCs w:val="24"/>
              </w:rPr>
              <w:t xml:space="preserve">Lesson: PowerPoint presentation with plenty of visuals and three short videos (2 </w:t>
            </w:r>
            <w:proofErr w:type="spellStart"/>
            <w:r w:rsidRPr="007E1C6F">
              <w:rPr>
                <w:rFonts w:ascii="Arial" w:eastAsia="Calibri" w:hAnsi="Arial" w:cs="Arial"/>
                <w:b/>
                <w:i/>
                <w:sz w:val="24"/>
                <w:szCs w:val="24"/>
              </w:rPr>
              <w:t>mins</w:t>
            </w:r>
            <w:proofErr w:type="spellEnd"/>
            <w:r w:rsidRPr="007E1C6F">
              <w:rPr>
                <w:rFonts w:ascii="Arial" w:eastAsia="Calibri" w:hAnsi="Arial" w:cs="Arial"/>
                <w:b/>
                <w:i/>
                <w:sz w:val="24"/>
                <w:szCs w:val="24"/>
              </w:rPr>
              <w:t xml:space="preserve"> each)</w:t>
            </w:r>
          </w:p>
          <w:p w:rsidR="007E1C6F" w:rsidRPr="007E1C6F" w:rsidRDefault="007E1C6F" w:rsidP="007E1C6F">
            <w:pPr>
              <w:rPr>
                <w:rFonts w:ascii="Arial" w:eastAsia="Calibri" w:hAnsi="Arial" w:cs="Arial"/>
                <w:b/>
                <w:i/>
                <w:sz w:val="24"/>
                <w:szCs w:val="24"/>
              </w:rPr>
            </w:pPr>
          </w:p>
          <w:p w:rsidR="007E1C6F" w:rsidRPr="007E1C6F" w:rsidRDefault="007E1C6F" w:rsidP="007E1C6F">
            <w:pPr>
              <w:rPr>
                <w:rFonts w:ascii="Arial" w:eastAsia="Calibri" w:hAnsi="Arial" w:cs="Arial"/>
                <w:b/>
                <w:i/>
                <w:sz w:val="24"/>
                <w:szCs w:val="24"/>
              </w:rPr>
            </w:pPr>
            <w:r w:rsidRPr="007E1C6F">
              <w:rPr>
                <w:rFonts w:ascii="Arial" w:eastAsia="Calibri" w:hAnsi="Arial" w:cs="Arial"/>
                <w:b/>
                <w:i/>
                <w:sz w:val="24"/>
                <w:szCs w:val="24"/>
              </w:rPr>
              <w:t>Closer: playing a game with the examples the students are given on their notecards</w:t>
            </w:r>
          </w:p>
          <w:p w:rsidR="007E1C6F" w:rsidRPr="007E1C6F" w:rsidRDefault="007E1C6F" w:rsidP="007E1C6F">
            <w:pPr>
              <w:rPr>
                <w:rFonts w:ascii="Arial" w:eastAsia="Calibri" w:hAnsi="Arial" w:cs="Arial"/>
                <w:b/>
                <w:i/>
                <w:sz w:val="24"/>
                <w:szCs w:val="24"/>
              </w:rPr>
            </w:pPr>
          </w:p>
        </w:tc>
        <w:tc>
          <w:tcPr>
            <w:tcW w:w="2263" w:type="dxa"/>
          </w:tcPr>
          <w:p w:rsidR="007E1C6F" w:rsidRPr="007E1C6F" w:rsidRDefault="007E1C6F" w:rsidP="007E1C6F">
            <w:pPr>
              <w:rPr>
                <w:rFonts w:ascii="Arial" w:eastAsia="Calibri" w:hAnsi="Arial" w:cs="Arial"/>
                <w:b/>
                <w:i/>
                <w:sz w:val="24"/>
                <w:szCs w:val="24"/>
              </w:rPr>
            </w:pPr>
            <w:r w:rsidRPr="007E1C6F">
              <w:rPr>
                <w:rFonts w:ascii="Arial" w:eastAsia="Calibri" w:hAnsi="Arial" w:cs="Arial"/>
                <w:b/>
                <w:i/>
                <w:sz w:val="24"/>
                <w:szCs w:val="24"/>
              </w:rPr>
              <w:t xml:space="preserve">Students will be measured on how well they can answer questions during the presentation, their </w:t>
            </w:r>
            <w:proofErr w:type="spellStart"/>
            <w:r w:rsidRPr="007E1C6F">
              <w:rPr>
                <w:rFonts w:ascii="Arial" w:eastAsia="Calibri" w:hAnsi="Arial" w:cs="Arial"/>
                <w:b/>
                <w:i/>
                <w:sz w:val="24"/>
                <w:szCs w:val="24"/>
              </w:rPr>
              <w:t>post test</w:t>
            </w:r>
            <w:proofErr w:type="spellEnd"/>
            <w:r w:rsidRPr="007E1C6F">
              <w:rPr>
                <w:rFonts w:ascii="Arial" w:eastAsia="Calibri" w:hAnsi="Arial" w:cs="Arial"/>
                <w:b/>
                <w:i/>
                <w:sz w:val="24"/>
                <w:szCs w:val="24"/>
              </w:rPr>
              <w:t>, and their note card manipulations during the game.</w:t>
            </w:r>
          </w:p>
        </w:tc>
        <w:tc>
          <w:tcPr>
            <w:tcW w:w="2208" w:type="dxa"/>
          </w:tcPr>
          <w:p w:rsidR="007E1C6F" w:rsidRPr="007E1C6F" w:rsidRDefault="007E1C6F" w:rsidP="007E1C6F">
            <w:pPr>
              <w:rPr>
                <w:rFonts w:ascii="Arial" w:eastAsia="Calibri" w:hAnsi="Arial" w:cs="Arial"/>
                <w:b/>
                <w:i/>
                <w:sz w:val="24"/>
                <w:szCs w:val="24"/>
              </w:rPr>
            </w:pPr>
          </w:p>
          <w:p w:rsidR="007E1C6F" w:rsidRPr="007E1C6F" w:rsidRDefault="007E1C6F" w:rsidP="007E1C6F">
            <w:pPr>
              <w:rPr>
                <w:rFonts w:ascii="Arial" w:eastAsia="Calibri" w:hAnsi="Arial" w:cs="Arial"/>
                <w:b/>
                <w:i/>
                <w:sz w:val="24"/>
                <w:szCs w:val="24"/>
              </w:rPr>
            </w:pPr>
          </w:p>
          <w:p w:rsidR="007E1C6F" w:rsidRPr="007E1C6F" w:rsidRDefault="007E1C6F" w:rsidP="007E1C6F">
            <w:pPr>
              <w:rPr>
                <w:rFonts w:ascii="Arial" w:eastAsia="Calibri" w:hAnsi="Arial" w:cs="Arial"/>
                <w:b/>
                <w:i/>
                <w:sz w:val="24"/>
                <w:szCs w:val="24"/>
              </w:rPr>
            </w:pPr>
            <w:r w:rsidRPr="007E1C6F">
              <w:rPr>
                <w:rFonts w:ascii="Arial" w:eastAsia="Calibri" w:hAnsi="Arial" w:cs="Arial"/>
                <w:b/>
                <w:i/>
                <w:sz w:val="24"/>
                <w:szCs w:val="24"/>
              </w:rPr>
              <w:t xml:space="preserve">No students in this classroom have an IEP or learning disability. However, this class will be </w:t>
            </w:r>
            <w:proofErr w:type="spellStart"/>
            <w:r w:rsidRPr="007E1C6F">
              <w:rPr>
                <w:rFonts w:ascii="Arial" w:eastAsia="Calibri" w:hAnsi="Arial" w:cs="Arial"/>
                <w:b/>
                <w:i/>
                <w:sz w:val="24"/>
                <w:szCs w:val="24"/>
              </w:rPr>
              <w:t>instructioned</w:t>
            </w:r>
            <w:proofErr w:type="spellEnd"/>
            <w:r w:rsidRPr="007E1C6F">
              <w:rPr>
                <w:rFonts w:ascii="Arial" w:eastAsia="Calibri" w:hAnsi="Arial" w:cs="Arial"/>
                <w:b/>
                <w:i/>
                <w:sz w:val="24"/>
                <w:szCs w:val="24"/>
              </w:rPr>
              <w:t xml:space="preserve"> with visuals, real life examples, group discussions. This is the highest academic achieving class of the 4.</w:t>
            </w:r>
          </w:p>
        </w:tc>
      </w:tr>
      <w:tr w:rsidR="007E1C6F" w:rsidRPr="007E1C6F" w:rsidTr="007E1C6F">
        <w:trPr>
          <w:trHeight w:val="584"/>
        </w:trPr>
        <w:tc>
          <w:tcPr>
            <w:tcW w:w="946" w:type="dxa"/>
          </w:tcPr>
          <w:p w:rsidR="007E1C6F" w:rsidRPr="007E1C6F" w:rsidRDefault="007E1C6F" w:rsidP="007E1C6F">
            <w:pPr>
              <w:rPr>
                <w:rFonts w:ascii="Arial" w:eastAsia="Calibri" w:hAnsi="Arial" w:cs="Arial"/>
                <w:b/>
                <w:i/>
                <w:sz w:val="24"/>
                <w:szCs w:val="24"/>
              </w:rPr>
            </w:pPr>
          </w:p>
          <w:p w:rsidR="007E1C6F" w:rsidRPr="007E1C6F" w:rsidRDefault="007E1C6F" w:rsidP="007E1C6F">
            <w:pPr>
              <w:rPr>
                <w:rFonts w:ascii="Arial" w:eastAsia="Calibri" w:hAnsi="Arial" w:cs="Arial"/>
                <w:b/>
                <w:i/>
                <w:sz w:val="24"/>
                <w:szCs w:val="24"/>
              </w:rPr>
            </w:pPr>
          </w:p>
          <w:p w:rsidR="007E1C6F" w:rsidRPr="007E1C6F" w:rsidRDefault="007E1C6F" w:rsidP="007E1C6F">
            <w:pPr>
              <w:rPr>
                <w:rFonts w:ascii="Arial" w:eastAsia="Calibri" w:hAnsi="Arial" w:cs="Arial"/>
                <w:b/>
                <w:i/>
                <w:sz w:val="24"/>
                <w:szCs w:val="24"/>
              </w:rPr>
            </w:pPr>
          </w:p>
          <w:p w:rsidR="007E1C6F" w:rsidRPr="007E1C6F" w:rsidRDefault="007E1C6F" w:rsidP="007E1C6F">
            <w:pPr>
              <w:rPr>
                <w:rFonts w:ascii="Arial" w:eastAsia="Calibri" w:hAnsi="Arial" w:cs="Arial"/>
                <w:b/>
                <w:i/>
                <w:sz w:val="24"/>
                <w:szCs w:val="24"/>
              </w:rPr>
            </w:pPr>
          </w:p>
          <w:p w:rsidR="007E1C6F" w:rsidRPr="007E1C6F" w:rsidRDefault="007E1C6F" w:rsidP="007E1C6F">
            <w:pPr>
              <w:rPr>
                <w:rFonts w:ascii="Arial" w:eastAsia="Calibri" w:hAnsi="Arial" w:cs="Arial"/>
                <w:b/>
                <w:i/>
                <w:sz w:val="24"/>
                <w:szCs w:val="24"/>
              </w:rPr>
            </w:pPr>
          </w:p>
          <w:p w:rsidR="007E1C6F" w:rsidRPr="007E1C6F" w:rsidRDefault="007E1C6F" w:rsidP="007E1C6F">
            <w:pPr>
              <w:rPr>
                <w:rFonts w:ascii="Arial" w:eastAsia="Calibri" w:hAnsi="Arial" w:cs="Arial"/>
                <w:b/>
                <w:i/>
                <w:sz w:val="24"/>
                <w:szCs w:val="24"/>
              </w:rPr>
            </w:pPr>
          </w:p>
          <w:p w:rsidR="007E1C6F" w:rsidRPr="007E1C6F" w:rsidRDefault="007E1C6F" w:rsidP="007E1C6F">
            <w:pPr>
              <w:rPr>
                <w:rFonts w:ascii="Arial" w:eastAsia="Calibri" w:hAnsi="Arial" w:cs="Arial"/>
                <w:b/>
                <w:i/>
                <w:sz w:val="24"/>
                <w:szCs w:val="24"/>
              </w:rPr>
            </w:pPr>
          </w:p>
          <w:p w:rsidR="007E1C6F" w:rsidRPr="007E1C6F" w:rsidRDefault="007E1C6F" w:rsidP="007E1C6F">
            <w:pPr>
              <w:rPr>
                <w:rFonts w:ascii="Arial" w:eastAsia="Calibri" w:hAnsi="Arial" w:cs="Arial"/>
                <w:b/>
                <w:i/>
                <w:sz w:val="24"/>
                <w:szCs w:val="24"/>
              </w:rPr>
            </w:pPr>
            <w:r w:rsidRPr="007E1C6F">
              <w:rPr>
                <w:rFonts w:ascii="Arial" w:eastAsia="Calibri" w:hAnsi="Arial" w:cs="Arial"/>
                <w:b/>
                <w:i/>
                <w:sz w:val="24"/>
                <w:szCs w:val="24"/>
              </w:rPr>
              <w:t>Day 2</w:t>
            </w:r>
          </w:p>
          <w:p w:rsidR="007E1C6F" w:rsidRPr="007E1C6F" w:rsidRDefault="007E1C6F" w:rsidP="007E1C6F">
            <w:pPr>
              <w:rPr>
                <w:rFonts w:ascii="Arial" w:eastAsia="Calibri" w:hAnsi="Arial" w:cs="Arial"/>
                <w:b/>
                <w:i/>
                <w:sz w:val="24"/>
                <w:szCs w:val="24"/>
              </w:rPr>
            </w:pPr>
          </w:p>
          <w:p w:rsidR="007E1C6F" w:rsidRPr="007E1C6F" w:rsidRDefault="007E1C6F" w:rsidP="007E1C6F">
            <w:pPr>
              <w:rPr>
                <w:rFonts w:ascii="Arial" w:eastAsia="Calibri" w:hAnsi="Arial" w:cs="Arial"/>
                <w:b/>
                <w:i/>
                <w:sz w:val="24"/>
                <w:szCs w:val="24"/>
              </w:rPr>
            </w:pPr>
          </w:p>
          <w:p w:rsidR="007E1C6F" w:rsidRPr="007E1C6F" w:rsidRDefault="007E1C6F" w:rsidP="007E1C6F">
            <w:pPr>
              <w:rPr>
                <w:rFonts w:ascii="Arial" w:eastAsia="Calibri" w:hAnsi="Arial" w:cs="Arial"/>
                <w:b/>
                <w:i/>
                <w:sz w:val="24"/>
                <w:szCs w:val="24"/>
              </w:rPr>
            </w:pPr>
          </w:p>
        </w:tc>
        <w:tc>
          <w:tcPr>
            <w:tcW w:w="1790" w:type="dxa"/>
          </w:tcPr>
          <w:p w:rsidR="007E1C6F" w:rsidRPr="007E1C6F" w:rsidRDefault="007E1C6F" w:rsidP="007E1C6F">
            <w:pPr>
              <w:rPr>
                <w:rFonts w:ascii="Arial" w:eastAsia="Calibri" w:hAnsi="Arial" w:cs="Arial"/>
                <w:b/>
                <w:i/>
                <w:sz w:val="24"/>
                <w:szCs w:val="24"/>
              </w:rPr>
            </w:pPr>
          </w:p>
          <w:p w:rsidR="007E1C6F" w:rsidRPr="007E1C6F" w:rsidRDefault="007E1C6F" w:rsidP="007E1C6F">
            <w:pPr>
              <w:rPr>
                <w:rFonts w:ascii="Arial" w:eastAsia="Calibri" w:hAnsi="Arial" w:cs="Arial"/>
                <w:b/>
                <w:i/>
                <w:sz w:val="24"/>
                <w:szCs w:val="24"/>
              </w:rPr>
            </w:pPr>
          </w:p>
          <w:p w:rsidR="007E1C6F" w:rsidRPr="007E1C6F" w:rsidRDefault="007E1C6F" w:rsidP="007E1C6F">
            <w:pPr>
              <w:rPr>
                <w:rFonts w:ascii="Arial" w:eastAsia="Calibri" w:hAnsi="Arial" w:cs="Arial"/>
                <w:b/>
                <w:i/>
                <w:sz w:val="24"/>
                <w:szCs w:val="24"/>
              </w:rPr>
            </w:pPr>
          </w:p>
          <w:p w:rsidR="007E1C6F" w:rsidRPr="007E1C6F" w:rsidRDefault="007E1C6F" w:rsidP="007E1C6F">
            <w:pPr>
              <w:rPr>
                <w:rFonts w:ascii="Arial" w:eastAsia="Calibri" w:hAnsi="Arial" w:cs="Arial"/>
                <w:b/>
                <w:i/>
                <w:sz w:val="24"/>
                <w:szCs w:val="24"/>
              </w:rPr>
            </w:pPr>
          </w:p>
          <w:p w:rsidR="007E1C6F" w:rsidRPr="007E1C6F" w:rsidRDefault="007E1C6F" w:rsidP="007E1C6F">
            <w:pPr>
              <w:rPr>
                <w:rFonts w:ascii="Arial" w:eastAsia="Calibri" w:hAnsi="Arial" w:cs="Arial"/>
                <w:b/>
                <w:i/>
                <w:sz w:val="24"/>
                <w:szCs w:val="24"/>
              </w:rPr>
            </w:pPr>
          </w:p>
          <w:p w:rsidR="007E1C6F" w:rsidRPr="007E1C6F" w:rsidRDefault="007E1C6F" w:rsidP="007E1C6F">
            <w:pPr>
              <w:rPr>
                <w:rFonts w:ascii="Arial" w:eastAsia="Calibri" w:hAnsi="Arial" w:cs="Arial"/>
                <w:b/>
                <w:i/>
                <w:sz w:val="24"/>
                <w:szCs w:val="24"/>
              </w:rPr>
            </w:pPr>
          </w:p>
          <w:p w:rsidR="007E1C6F" w:rsidRPr="007E1C6F" w:rsidRDefault="007E1C6F" w:rsidP="007E1C6F">
            <w:pPr>
              <w:rPr>
                <w:rFonts w:ascii="Arial" w:eastAsia="Calibri" w:hAnsi="Arial" w:cs="Arial"/>
                <w:b/>
                <w:i/>
                <w:sz w:val="24"/>
                <w:szCs w:val="24"/>
              </w:rPr>
            </w:pPr>
          </w:p>
          <w:p w:rsidR="007E1C6F" w:rsidRPr="007E1C6F" w:rsidRDefault="007E1C6F" w:rsidP="007E1C6F">
            <w:pPr>
              <w:rPr>
                <w:rFonts w:ascii="Arial" w:eastAsia="Calibri" w:hAnsi="Arial" w:cs="Arial"/>
                <w:b/>
                <w:i/>
                <w:sz w:val="24"/>
                <w:szCs w:val="24"/>
              </w:rPr>
            </w:pPr>
            <w:r w:rsidRPr="007E1C6F">
              <w:rPr>
                <w:rFonts w:ascii="Arial" w:eastAsia="Calibri" w:hAnsi="Arial" w:cs="Arial"/>
                <w:b/>
                <w:i/>
                <w:sz w:val="24"/>
                <w:szCs w:val="24"/>
              </w:rPr>
              <w:t>Food Webs</w:t>
            </w:r>
          </w:p>
        </w:tc>
        <w:tc>
          <w:tcPr>
            <w:tcW w:w="2369" w:type="dxa"/>
          </w:tcPr>
          <w:p w:rsidR="007E1C6F" w:rsidRPr="007E1C6F" w:rsidRDefault="007E1C6F" w:rsidP="007E1C6F">
            <w:pPr>
              <w:rPr>
                <w:rFonts w:ascii="Arial" w:eastAsia="Calibri" w:hAnsi="Arial" w:cs="Arial"/>
                <w:b/>
                <w:i/>
                <w:sz w:val="24"/>
                <w:szCs w:val="24"/>
              </w:rPr>
            </w:pPr>
          </w:p>
          <w:p w:rsidR="007E1C6F" w:rsidRPr="007E1C6F" w:rsidRDefault="007E1C6F" w:rsidP="007E1C6F">
            <w:pPr>
              <w:rPr>
                <w:rFonts w:ascii="Arial" w:eastAsia="Calibri" w:hAnsi="Arial" w:cs="Arial"/>
                <w:b/>
                <w:i/>
                <w:sz w:val="24"/>
                <w:szCs w:val="24"/>
              </w:rPr>
            </w:pPr>
            <w:r w:rsidRPr="007E1C6F">
              <w:rPr>
                <w:rFonts w:ascii="Arial" w:eastAsia="Calibri" w:hAnsi="Arial" w:cs="Arial"/>
                <w:b/>
                <w:i/>
                <w:sz w:val="24"/>
                <w:szCs w:val="24"/>
              </w:rPr>
              <w:t>Starter: hands on (visual) manipulative with partners (cooperative learning)</w:t>
            </w:r>
          </w:p>
          <w:p w:rsidR="007E1C6F" w:rsidRPr="007E1C6F" w:rsidRDefault="007E1C6F" w:rsidP="007E1C6F">
            <w:pPr>
              <w:rPr>
                <w:rFonts w:ascii="Arial" w:eastAsia="Calibri" w:hAnsi="Arial" w:cs="Arial"/>
                <w:b/>
                <w:i/>
                <w:sz w:val="24"/>
                <w:szCs w:val="24"/>
              </w:rPr>
            </w:pPr>
          </w:p>
          <w:p w:rsidR="007E1C6F" w:rsidRPr="007E1C6F" w:rsidRDefault="007E1C6F" w:rsidP="007E1C6F">
            <w:pPr>
              <w:rPr>
                <w:rFonts w:ascii="Arial" w:eastAsia="Calibri" w:hAnsi="Arial" w:cs="Arial"/>
                <w:b/>
                <w:i/>
                <w:sz w:val="24"/>
                <w:szCs w:val="24"/>
              </w:rPr>
            </w:pPr>
            <w:r w:rsidRPr="007E1C6F">
              <w:rPr>
                <w:rFonts w:ascii="Arial" w:eastAsia="Calibri" w:hAnsi="Arial" w:cs="Arial"/>
                <w:b/>
                <w:i/>
                <w:sz w:val="24"/>
                <w:szCs w:val="24"/>
              </w:rPr>
              <w:t>Lesson: Power Point Presentation with visuals, videos, and a song about Food webs at the end</w:t>
            </w:r>
          </w:p>
          <w:p w:rsidR="007E1C6F" w:rsidRPr="007E1C6F" w:rsidRDefault="007E1C6F" w:rsidP="007E1C6F">
            <w:pPr>
              <w:rPr>
                <w:rFonts w:ascii="Arial" w:eastAsia="Calibri" w:hAnsi="Arial" w:cs="Arial"/>
                <w:b/>
                <w:i/>
                <w:sz w:val="24"/>
                <w:szCs w:val="24"/>
              </w:rPr>
            </w:pPr>
          </w:p>
        </w:tc>
        <w:tc>
          <w:tcPr>
            <w:tcW w:w="2263" w:type="dxa"/>
          </w:tcPr>
          <w:p w:rsidR="007E1C6F" w:rsidRPr="007E1C6F" w:rsidRDefault="007E1C6F" w:rsidP="007E1C6F">
            <w:pPr>
              <w:rPr>
                <w:rFonts w:ascii="Arial" w:eastAsia="Calibri" w:hAnsi="Arial" w:cs="Arial"/>
                <w:b/>
                <w:i/>
                <w:sz w:val="24"/>
                <w:szCs w:val="24"/>
              </w:rPr>
            </w:pPr>
          </w:p>
          <w:p w:rsidR="007E1C6F" w:rsidRPr="007E1C6F" w:rsidRDefault="007E1C6F" w:rsidP="007E1C6F">
            <w:pPr>
              <w:rPr>
                <w:rFonts w:ascii="Arial" w:eastAsia="Calibri" w:hAnsi="Arial" w:cs="Arial"/>
                <w:b/>
                <w:i/>
                <w:sz w:val="24"/>
                <w:szCs w:val="24"/>
              </w:rPr>
            </w:pPr>
          </w:p>
          <w:p w:rsidR="007E1C6F" w:rsidRPr="007E1C6F" w:rsidRDefault="007E1C6F" w:rsidP="007E1C6F">
            <w:pPr>
              <w:rPr>
                <w:rFonts w:ascii="Arial" w:eastAsia="Calibri" w:hAnsi="Arial" w:cs="Arial"/>
                <w:b/>
                <w:i/>
                <w:sz w:val="24"/>
                <w:szCs w:val="24"/>
              </w:rPr>
            </w:pPr>
            <w:proofErr w:type="spellStart"/>
            <w:r w:rsidRPr="007E1C6F">
              <w:rPr>
                <w:rFonts w:ascii="Arial" w:eastAsia="Calibri" w:hAnsi="Arial" w:cs="Arial"/>
                <w:b/>
                <w:i/>
                <w:sz w:val="24"/>
                <w:szCs w:val="24"/>
              </w:rPr>
              <w:t>Post test</w:t>
            </w:r>
            <w:proofErr w:type="spellEnd"/>
            <w:r w:rsidRPr="007E1C6F">
              <w:rPr>
                <w:rFonts w:ascii="Arial" w:eastAsia="Calibri" w:hAnsi="Arial" w:cs="Arial"/>
                <w:b/>
                <w:i/>
                <w:sz w:val="24"/>
                <w:szCs w:val="24"/>
              </w:rPr>
              <w:t>, hands on manipulations</w:t>
            </w:r>
          </w:p>
        </w:tc>
        <w:tc>
          <w:tcPr>
            <w:tcW w:w="2208" w:type="dxa"/>
          </w:tcPr>
          <w:p w:rsidR="007E1C6F" w:rsidRPr="007E1C6F" w:rsidRDefault="007E1C6F" w:rsidP="007E1C6F">
            <w:pPr>
              <w:rPr>
                <w:rFonts w:ascii="Arial" w:eastAsia="Calibri" w:hAnsi="Arial" w:cs="Arial"/>
                <w:b/>
                <w:i/>
                <w:sz w:val="24"/>
                <w:szCs w:val="24"/>
              </w:rPr>
            </w:pPr>
          </w:p>
          <w:p w:rsidR="007E1C6F" w:rsidRPr="007E1C6F" w:rsidRDefault="007E1C6F" w:rsidP="007E1C6F">
            <w:pPr>
              <w:rPr>
                <w:rFonts w:ascii="Arial" w:eastAsia="Calibri" w:hAnsi="Arial" w:cs="Arial"/>
                <w:b/>
                <w:i/>
                <w:sz w:val="24"/>
                <w:szCs w:val="24"/>
              </w:rPr>
            </w:pPr>
          </w:p>
          <w:p w:rsidR="007E1C6F" w:rsidRPr="007E1C6F" w:rsidRDefault="007E1C6F" w:rsidP="007E1C6F">
            <w:pPr>
              <w:rPr>
                <w:rFonts w:ascii="Arial" w:eastAsia="Calibri" w:hAnsi="Arial" w:cs="Arial"/>
                <w:b/>
                <w:i/>
                <w:sz w:val="24"/>
                <w:szCs w:val="24"/>
              </w:rPr>
            </w:pPr>
            <w:r w:rsidRPr="007E1C6F">
              <w:rPr>
                <w:rFonts w:ascii="Arial" w:eastAsia="Calibri" w:hAnsi="Arial" w:cs="Arial"/>
                <w:b/>
                <w:i/>
                <w:sz w:val="24"/>
                <w:szCs w:val="24"/>
              </w:rPr>
              <w:t xml:space="preserve">One student does not speak any English. He speaks only Portuguese (but still knows little of his own language). For this class, I will ensure that plenty of visuals are included and use simpler words to describe </w:t>
            </w:r>
            <w:r w:rsidRPr="007E1C6F">
              <w:rPr>
                <w:rFonts w:ascii="Arial" w:eastAsia="Calibri" w:hAnsi="Arial" w:cs="Arial"/>
                <w:b/>
                <w:i/>
                <w:sz w:val="24"/>
                <w:szCs w:val="24"/>
              </w:rPr>
              <w:lastRenderedPageBreak/>
              <w:t xml:space="preserve">definitions in order to accommodate his limited auditory comprehension. </w:t>
            </w:r>
          </w:p>
        </w:tc>
      </w:tr>
      <w:tr w:rsidR="007E1C6F" w:rsidRPr="007E1C6F" w:rsidTr="007E1C6F">
        <w:trPr>
          <w:trHeight w:val="584"/>
        </w:trPr>
        <w:tc>
          <w:tcPr>
            <w:tcW w:w="946" w:type="dxa"/>
          </w:tcPr>
          <w:p w:rsidR="007E1C6F" w:rsidRPr="007E1C6F" w:rsidRDefault="007E1C6F" w:rsidP="007E1C6F">
            <w:pPr>
              <w:rPr>
                <w:rFonts w:ascii="Arial" w:eastAsia="Calibri" w:hAnsi="Arial" w:cs="Arial"/>
                <w:b/>
                <w:i/>
                <w:sz w:val="24"/>
                <w:szCs w:val="24"/>
              </w:rPr>
            </w:pPr>
          </w:p>
          <w:p w:rsidR="007E1C6F" w:rsidRPr="007E1C6F" w:rsidRDefault="007E1C6F" w:rsidP="007E1C6F">
            <w:pPr>
              <w:rPr>
                <w:rFonts w:ascii="Arial" w:eastAsia="Calibri" w:hAnsi="Arial" w:cs="Arial"/>
                <w:b/>
                <w:i/>
                <w:sz w:val="24"/>
                <w:szCs w:val="24"/>
              </w:rPr>
            </w:pPr>
          </w:p>
          <w:p w:rsidR="007E1C6F" w:rsidRPr="007E1C6F" w:rsidRDefault="007E1C6F" w:rsidP="007E1C6F">
            <w:pPr>
              <w:rPr>
                <w:rFonts w:ascii="Arial" w:eastAsia="Calibri" w:hAnsi="Arial" w:cs="Arial"/>
                <w:b/>
                <w:i/>
                <w:sz w:val="24"/>
                <w:szCs w:val="24"/>
              </w:rPr>
            </w:pPr>
          </w:p>
          <w:p w:rsidR="007E1C6F" w:rsidRPr="007E1C6F" w:rsidRDefault="007E1C6F" w:rsidP="007E1C6F">
            <w:pPr>
              <w:rPr>
                <w:rFonts w:ascii="Arial" w:eastAsia="Calibri" w:hAnsi="Arial" w:cs="Arial"/>
                <w:b/>
                <w:i/>
                <w:sz w:val="24"/>
                <w:szCs w:val="24"/>
              </w:rPr>
            </w:pPr>
          </w:p>
          <w:p w:rsidR="007E1C6F" w:rsidRPr="007E1C6F" w:rsidRDefault="007E1C6F" w:rsidP="007E1C6F">
            <w:pPr>
              <w:rPr>
                <w:rFonts w:ascii="Arial" w:eastAsia="Calibri" w:hAnsi="Arial" w:cs="Arial"/>
                <w:b/>
                <w:i/>
                <w:sz w:val="24"/>
                <w:szCs w:val="24"/>
              </w:rPr>
            </w:pPr>
            <w:r w:rsidRPr="007E1C6F">
              <w:rPr>
                <w:rFonts w:ascii="Arial" w:eastAsia="Calibri" w:hAnsi="Arial" w:cs="Arial"/>
                <w:b/>
                <w:i/>
                <w:sz w:val="24"/>
                <w:szCs w:val="24"/>
              </w:rPr>
              <w:t>Day 3</w:t>
            </w:r>
          </w:p>
          <w:p w:rsidR="007E1C6F" w:rsidRPr="007E1C6F" w:rsidRDefault="007E1C6F" w:rsidP="007E1C6F">
            <w:pPr>
              <w:rPr>
                <w:rFonts w:ascii="Arial" w:eastAsia="Calibri" w:hAnsi="Arial" w:cs="Arial"/>
                <w:b/>
                <w:i/>
                <w:sz w:val="24"/>
                <w:szCs w:val="24"/>
              </w:rPr>
            </w:pPr>
          </w:p>
          <w:p w:rsidR="007E1C6F" w:rsidRPr="007E1C6F" w:rsidRDefault="007E1C6F" w:rsidP="007E1C6F">
            <w:pPr>
              <w:rPr>
                <w:rFonts w:ascii="Arial" w:eastAsia="Calibri" w:hAnsi="Arial" w:cs="Arial"/>
                <w:b/>
                <w:i/>
                <w:sz w:val="24"/>
                <w:szCs w:val="24"/>
              </w:rPr>
            </w:pPr>
          </w:p>
          <w:p w:rsidR="007E1C6F" w:rsidRPr="007E1C6F" w:rsidRDefault="007E1C6F" w:rsidP="007E1C6F">
            <w:pPr>
              <w:rPr>
                <w:rFonts w:ascii="Arial" w:eastAsia="Calibri" w:hAnsi="Arial" w:cs="Arial"/>
                <w:b/>
                <w:i/>
                <w:sz w:val="24"/>
                <w:szCs w:val="24"/>
              </w:rPr>
            </w:pPr>
          </w:p>
        </w:tc>
        <w:tc>
          <w:tcPr>
            <w:tcW w:w="1790" w:type="dxa"/>
          </w:tcPr>
          <w:p w:rsidR="007E1C6F" w:rsidRPr="007E1C6F" w:rsidRDefault="007E1C6F" w:rsidP="007E1C6F">
            <w:pPr>
              <w:rPr>
                <w:rFonts w:ascii="Arial" w:eastAsia="Calibri" w:hAnsi="Arial" w:cs="Arial"/>
                <w:b/>
                <w:i/>
                <w:sz w:val="24"/>
                <w:szCs w:val="24"/>
              </w:rPr>
            </w:pPr>
          </w:p>
          <w:p w:rsidR="007E1C6F" w:rsidRPr="007E1C6F" w:rsidRDefault="007E1C6F" w:rsidP="007E1C6F">
            <w:pPr>
              <w:rPr>
                <w:rFonts w:ascii="Arial" w:eastAsia="Calibri" w:hAnsi="Arial" w:cs="Arial"/>
                <w:b/>
                <w:i/>
                <w:sz w:val="24"/>
                <w:szCs w:val="24"/>
              </w:rPr>
            </w:pPr>
          </w:p>
          <w:p w:rsidR="007E1C6F" w:rsidRPr="007E1C6F" w:rsidRDefault="007E1C6F" w:rsidP="007E1C6F">
            <w:pPr>
              <w:rPr>
                <w:rFonts w:ascii="Arial" w:eastAsia="Calibri" w:hAnsi="Arial" w:cs="Arial"/>
                <w:b/>
                <w:i/>
                <w:sz w:val="24"/>
                <w:szCs w:val="24"/>
              </w:rPr>
            </w:pPr>
          </w:p>
          <w:p w:rsidR="007E1C6F" w:rsidRPr="007E1C6F" w:rsidRDefault="007E1C6F" w:rsidP="007E1C6F">
            <w:pPr>
              <w:rPr>
                <w:rFonts w:ascii="Arial" w:eastAsia="Calibri" w:hAnsi="Arial" w:cs="Arial"/>
                <w:b/>
                <w:i/>
                <w:sz w:val="24"/>
                <w:szCs w:val="24"/>
              </w:rPr>
            </w:pPr>
          </w:p>
          <w:p w:rsidR="007E1C6F" w:rsidRPr="007E1C6F" w:rsidRDefault="007E1C6F" w:rsidP="007E1C6F">
            <w:pPr>
              <w:rPr>
                <w:rFonts w:ascii="Arial" w:eastAsia="Calibri" w:hAnsi="Arial" w:cs="Arial"/>
                <w:b/>
                <w:i/>
                <w:sz w:val="24"/>
                <w:szCs w:val="24"/>
              </w:rPr>
            </w:pPr>
            <w:r w:rsidRPr="007E1C6F">
              <w:rPr>
                <w:rFonts w:ascii="Arial" w:eastAsia="Calibri" w:hAnsi="Arial" w:cs="Arial"/>
                <w:b/>
                <w:i/>
                <w:sz w:val="24"/>
                <w:szCs w:val="24"/>
              </w:rPr>
              <w:t>Symbiotic Relationships</w:t>
            </w:r>
          </w:p>
        </w:tc>
        <w:tc>
          <w:tcPr>
            <w:tcW w:w="2369" w:type="dxa"/>
          </w:tcPr>
          <w:p w:rsidR="007E1C6F" w:rsidRPr="007E1C6F" w:rsidRDefault="007E1C6F" w:rsidP="007E1C6F">
            <w:pPr>
              <w:rPr>
                <w:rFonts w:ascii="Arial" w:eastAsia="Calibri" w:hAnsi="Arial" w:cs="Arial"/>
                <w:b/>
                <w:i/>
                <w:sz w:val="24"/>
                <w:szCs w:val="24"/>
              </w:rPr>
            </w:pPr>
            <w:r w:rsidRPr="007E1C6F">
              <w:rPr>
                <w:rFonts w:ascii="Arial" w:eastAsia="Calibri" w:hAnsi="Arial" w:cs="Arial"/>
                <w:b/>
                <w:i/>
                <w:sz w:val="24"/>
                <w:szCs w:val="24"/>
              </w:rPr>
              <w:t>Starter: activating prior knowledge with group discussion</w:t>
            </w:r>
          </w:p>
          <w:p w:rsidR="007E1C6F" w:rsidRPr="007E1C6F" w:rsidRDefault="007E1C6F" w:rsidP="007E1C6F">
            <w:pPr>
              <w:rPr>
                <w:rFonts w:ascii="Arial" w:eastAsia="Calibri" w:hAnsi="Arial" w:cs="Arial"/>
                <w:b/>
                <w:i/>
                <w:sz w:val="24"/>
                <w:szCs w:val="24"/>
              </w:rPr>
            </w:pPr>
          </w:p>
          <w:p w:rsidR="007E1C6F" w:rsidRPr="007E1C6F" w:rsidRDefault="007E1C6F" w:rsidP="007E1C6F">
            <w:pPr>
              <w:rPr>
                <w:rFonts w:ascii="Arial" w:eastAsia="Calibri" w:hAnsi="Arial" w:cs="Arial"/>
                <w:b/>
                <w:i/>
                <w:sz w:val="24"/>
                <w:szCs w:val="24"/>
              </w:rPr>
            </w:pPr>
            <w:r w:rsidRPr="007E1C6F">
              <w:rPr>
                <w:rFonts w:ascii="Arial" w:eastAsia="Calibri" w:hAnsi="Arial" w:cs="Arial"/>
                <w:b/>
                <w:i/>
                <w:sz w:val="24"/>
                <w:szCs w:val="24"/>
              </w:rPr>
              <w:t>Lesson: Power Point Presentation with visuals, videos, real life examples</w:t>
            </w:r>
          </w:p>
          <w:p w:rsidR="007E1C6F" w:rsidRPr="007E1C6F" w:rsidRDefault="007E1C6F" w:rsidP="007E1C6F">
            <w:pPr>
              <w:rPr>
                <w:rFonts w:ascii="Arial" w:eastAsia="Calibri" w:hAnsi="Arial" w:cs="Arial"/>
                <w:b/>
                <w:i/>
                <w:sz w:val="24"/>
                <w:szCs w:val="24"/>
              </w:rPr>
            </w:pPr>
          </w:p>
          <w:p w:rsidR="007E1C6F" w:rsidRPr="007E1C6F" w:rsidRDefault="007E1C6F" w:rsidP="007E1C6F">
            <w:pPr>
              <w:rPr>
                <w:rFonts w:ascii="Arial" w:eastAsia="Calibri" w:hAnsi="Arial" w:cs="Arial"/>
                <w:b/>
                <w:i/>
                <w:sz w:val="24"/>
                <w:szCs w:val="24"/>
              </w:rPr>
            </w:pPr>
            <w:r w:rsidRPr="007E1C6F">
              <w:rPr>
                <w:rFonts w:ascii="Arial" w:eastAsia="Calibri" w:hAnsi="Arial" w:cs="Arial"/>
                <w:b/>
                <w:i/>
                <w:sz w:val="24"/>
                <w:szCs w:val="24"/>
              </w:rPr>
              <w:t>Closer: Charades with students and vocabulary words</w:t>
            </w:r>
          </w:p>
        </w:tc>
        <w:tc>
          <w:tcPr>
            <w:tcW w:w="2263" w:type="dxa"/>
          </w:tcPr>
          <w:p w:rsidR="007E1C6F" w:rsidRPr="007E1C6F" w:rsidRDefault="007E1C6F" w:rsidP="007E1C6F">
            <w:pPr>
              <w:rPr>
                <w:rFonts w:ascii="Arial" w:eastAsia="Calibri" w:hAnsi="Arial" w:cs="Arial"/>
                <w:b/>
                <w:i/>
                <w:sz w:val="24"/>
                <w:szCs w:val="24"/>
              </w:rPr>
            </w:pPr>
          </w:p>
          <w:p w:rsidR="007E1C6F" w:rsidRPr="007E1C6F" w:rsidRDefault="007E1C6F" w:rsidP="007E1C6F">
            <w:pPr>
              <w:rPr>
                <w:rFonts w:ascii="Arial" w:eastAsia="Calibri" w:hAnsi="Arial" w:cs="Arial"/>
                <w:b/>
                <w:i/>
                <w:sz w:val="24"/>
                <w:szCs w:val="24"/>
              </w:rPr>
            </w:pPr>
          </w:p>
          <w:p w:rsidR="007E1C6F" w:rsidRPr="007E1C6F" w:rsidRDefault="007E1C6F" w:rsidP="007E1C6F">
            <w:pPr>
              <w:rPr>
                <w:rFonts w:ascii="Arial" w:eastAsia="Calibri" w:hAnsi="Arial" w:cs="Arial"/>
                <w:b/>
                <w:i/>
                <w:sz w:val="24"/>
                <w:szCs w:val="24"/>
              </w:rPr>
            </w:pPr>
            <w:r w:rsidRPr="007E1C6F">
              <w:rPr>
                <w:rFonts w:ascii="Arial" w:eastAsia="Calibri" w:hAnsi="Arial" w:cs="Arial"/>
                <w:b/>
                <w:i/>
                <w:sz w:val="24"/>
                <w:szCs w:val="24"/>
              </w:rPr>
              <w:t xml:space="preserve">Oral comprehension </w:t>
            </w:r>
          </w:p>
          <w:p w:rsidR="007E1C6F" w:rsidRPr="007E1C6F" w:rsidRDefault="007E1C6F" w:rsidP="007E1C6F">
            <w:pPr>
              <w:rPr>
                <w:rFonts w:ascii="Arial" w:eastAsia="Calibri" w:hAnsi="Arial" w:cs="Arial"/>
                <w:b/>
                <w:i/>
                <w:sz w:val="24"/>
                <w:szCs w:val="24"/>
              </w:rPr>
            </w:pPr>
          </w:p>
          <w:p w:rsidR="007E1C6F" w:rsidRPr="007E1C6F" w:rsidRDefault="007E1C6F" w:rsidP="007E1C6F">
            <w:pPr>
              <w:rPr>
                <w:rFonts w:ascii="Arial" w:eastAsia="Calibri" w:hAnsi="Arial" w:cs="Arial"/>
                <w:b/>
                <w:i/>
                <w:sz w:val="24"/>
                <w:szCs w:val="24"/>
              </w:rPr>
            </w:pPr>
            <w:r w:rsidRPr="007E1C6F">
              <w:rPr>
                <w:rFonts w:ascii="Arial" w:eastAsia="Calibri" w:hAnsi="Arial" w:cs="Arial"/>
                <w:b/>
                <w:i/>
                <w:sz w:val="24"/>
                <w:szCs w:val="24"/>
              </w:rPr>
              <w:t>Post test</w:t>
            </w:r>
          </w:p>
          <w:p w:rsidR="007E1C6F" w:rsidRPr="007E1C6F" w:rsidRDefault="007E1C6F" w:rsidP="007E1C6F">
            <w:pPr>
              <w:rPr>
                <w:rFonts w:ascii="Arial" w:eastAsia="Calibri" w:hAnsi="Arial" w:cs="Arial"/>
                <w:b/>
                <w:i/>
                <w:sz w:val="24"/>
                <w:szCs w:val="24"/>
              </w:rPr>
            </w:pPr>
          </w:p>
          <w:p w:rsidR="007E1C6F" w:rsidRPr="007E1C6F" w:rsidRDefault="007E1C6F" w:rsidP="007E1C6F">
            <w:pPr>
              <w:rPr>
                <w:rFonts w:ascii="Arial" w:eastAsia="Calibri" w:hAnsi="Arial" w:cs="Arial"/>
                <w:b/>
                <w:i/>
                <w:sz w:val="24"/>
                <w:szCs w:val="24"/>
              </w:rPr>
            </w:pPr>
            <w:r w:rsidRPr="007E1C6F">
              <w:rPr>
                <w:rFonts w:ascii="Arial" w:eastAsia="Calibri" w:hAnsi="Arial" w:cs="Arial"/>
                <w:b/>
                <w:i/>
                <w:sz w:val="24"/>
                <w:szCs w:val="24"/>
              </w:rPr>
              <w:t>Written answers with group members</w:t>
            </w:r>
          </w:p>
        </w:tc>
        <w:tc>
          <w:tcPr>
            <w:tcW w:w="2208" w:type="dxa"/>
          </w:tcPr>
          <w:p w:rsidR="007E1C6F" w:rsidRPr="007E1C6F" w:rsidRDefault="007E1C6F" w:rsidP="007E1C6F">
            <w:pPr>
              <w:rPr>
                <w:rFonts w:ascii="Arial" w:eastAsia="Calibri" w:hAnsi="Arial" w:cs="Arial"/>
                <w:b/>
                <w:i/>
                <w:sz w:val="24"/>
                <w:szCs w:val="24"/>
              </w:rPr>
            </w:pPr>
          </w:p>
          <w:p w:rsidR="007E1C6F" w:rsidRPr="007E1C6F" w:rsidRDefault="007E1C6F" w:rsidP="007E1C6F">
            <w:pPr>
              <w:rPr>
                <w:rFonts w:ascii="Arial" w:eastAsia="Calibri" w:hAnsi="Arial" w:cs="Arial"/>
                <w:b/>
                <w:i/>
                <w:sz w:val="24"/>
                <w:szCs w:val="24"/>
              </w:rPr>
            </w:pPr>
          </w:p>
          <w:p w:rsidR="007E1C6F" w:rsidRPr="007E1C6F" w:rsidRDefault="007E1C6F" w:rsidP="007E1C6F">
            <w:pPr>
              <w:rPr>
                <w:rFonts w:ascii="Arial" w:eastAsia="Calibri" w:hAnsi="Arial" w:cs="Arial"/>
                <w:b/>
                <w:i/>
                <w:sz w:val="24"/>
                <w:szCs w:val="24"/>
              </w:rPr>
            </w:pPr>
          </w:p>
          <w:p w:rsidR="007E1C6F" w:rsidRPr="007E1C6F" w:rsidRDefault="007E1C6F" w:rsidP="007E1C6F">
            <w:pPr>
              <w:rPr>
                <w:rFonts w:ascii="Arial" w:eastAsia="Calibri" w:hAnsi="Arial" w:cs="Arial"/>
                <w:b/>
                <w:i/>
                <w:sz w:val="24"/>
                <w:szCs w:val="24"/>
              </w:rPr>
            </w:pPr>
            <w:r w:rsidRPr="007E1C6F">
              <w:rPr>
                <w:rFonts w:ascii="Arial" w:eastAsia="Calibri" w:hAnsi="Arial" w:cs="Arial"/>
                <w:b/>
                <w:i/>
                <w:sz w:val="24"/>
                <w:szCs w:val="24"/>
              </w:rPr>
              <w:t xml:space="preserve">I have 4 students in this classroom with an IEP. Therefore, I will ensure that this lesson is taught at a fairly slower pace. By including videos of animals to show the relationship amongst the different types of symbiotic relationships, students will be able to use the visuals as guides to comprehension. </w:t>
            </w:r>
          </w:p>
          <w:p w:rsidR="007E1C6F" w:rsidRPr="007E1C6F" w:rsidRDefault="007E1C6F" w:rsidP="007E1C6F">
            <w:pPr>
              <w:rPr>
                <w:rFonts w:ascii="Arial" w:eastAsia="Calibri" w:hAnsi="Arial" w:cs="Arial"/>
                <w:b/>
                <w:i/>
                <w:sz w:val="24"/>
                <w:szCs w:val="24"/>
              </w:rPr>
            </w:pPr>
          </w:p>
          <w:p w:rsidR="007E1C6F" w:rsidRPr="007E1C6F" w:rsidRDefault="007E1C6F" w:rsidP="007E1C6F">
            <w:pPr>
              <w:rPr>
                <w:rFonts w:ascii="Arial" w:eastAsia="Calibri" w:hAnsi="Arial" w:cs="Arial"/>
                <w:b/>
                <w:i/>
                <w:sz w:val="24"/>
                <w:szCs w:val="24"/>
              </w:rPr>
            </w:pPr>
          </w:p>
        </w:tc>
      </w:tr>
      <w:tr w:rsidR="007E1C6F" w:rsidRPr="007E1C6F" w:rsidTr="007E1C6F">
        <w:trPr>
          <w:trHeight w:val="584"/>
        </w:trPr>
        <w:tc>
          <w:tcPr>
            <w:tcW w:w="946" w:type="dxa"/>
          </w:tcPr>
          <w:p w:rsidR="007E1C6F" w:rsidRPr="007E1C6F" w:rsidRDefault="007E1C6F" w:rsidP="007E1C6F">
            <w:pPr>
              <w:rPr>
                <w:rFonts w:ascii="Arial" w:eastAsia="Calibri" w:hAnsi="Arial" w:cs="Arial"/>
                <w:b/>
                <w:i/>
                <w:sz w:val="24"/>
                <w:szCs w:val="24"/>
              </w:rPr>
            </w:pPr>
          </w:p>
          <w:p w:rsidR="007E1C6F" w:rsidRPr="007E1C6F" w:rsidRDefault="007E1C6F" w:rsidP="007E1C6F">
            <w:pPr>
              <w:rPr>
                <w:rFonts w:ascii="Arial" w:eastAsia="Calibri" w:hAnsi="Arial" w:cs="Arial"/>
                <w:b/>
                <w:i/>
                <w:sz w:val="24"/>
                <w:szCs w:val="24"/>
              </w:rPr>
            </w:pPr>
          </w:p>
          <w:p w:rsidR="007E1C6F" w:rsidRPr="007E1C6F" w:rsidRDefault="007E1C6F" w:rsidP="007E1C6F">
            <w:pPr>
              <w:rPr>
                <w:rFonts w:ascii="Arial" w:eastAsia="Calibri" w:hAnsi="Arial" w:cs="Arial"/>
                <w:b/>
                <w:i/>
                <w:sz w:val="24"/>
                <w:szCs w:val="24"/>
              </w:rPr>
            </w:pPr>
          </w:p>
          <w:p w:rsidR="007E1C6F" w:rsidRPr="007E1C6F" w:rsidRDefault="007E1C6F" w:rsidP="007E1C6F">
            <w:pPr>
              <w:rPr>
                <w:rFonts w:ascii="Arial" w:eastAsia="Calibri" w:hAnsi="Arial" w:cs="Arial"/>
                <w:b/>
                <w:i/>
                <w:sz w:val="24"/>
                <w:szCs w:val="24"/>
              </w:rPr>
            </w:pPr>
            <w:r w:rsidRPr="007E1C6F">
              <w:rPr>
                <w:rFonts w:ascii="Arial" w:eastAsia="Calibri" w:hAnsi="Arial" w:cs="Arial"/>
                <w:b/>
                <w:i/>
                <w:sz w:val="24"/>
                <w:szCs w:val="24"/>
              </w:rPr>
              <w:t>Day 4</w:t>
            </w:r>
          </w:p>
          <w:p w:rsidR="007E1C6F" w:rsidRPr="007E1C6F" w:rsidRDefault="007E1C6F" w:rsidP="007E1C6F">
            <w:pPr>
              <w:rPr>
                <w:rFonts w:ascii="Arial" w:eastAsia="Calibri" w:hAnsi="Arial" w:cs="Arial"/>
                <w:b/>
                <w:i/>
                <w:sz w:val="24"/>
                <w:szCs w:val="24"/>
              </w:rPr>
            </w:pPr>
          </w:p>
          <w:p w:rsidR="007E1C6F" w:rsidRPr="007E1C6F" w:rsidRDefault="007E1C6F" w:rsidP="007E1C6F">
            <w:pPr>
              <w:rPr>
                <w:rFonts w:ascii="Arial" w:eastAsia="Calibri" w:hAnsi="Arial" w:cs="Arial"/>
                <w:b/>
                <w:i/>
                <w:sz w:val="24"/>
                <w:szCs w:val="24"/>
              </w:rPr>
            </w:pPr>
          </w:p>
          <w:p w:rsidR="007E1C6F" w:rsidRPr="007E1C6F" w:rsidRDefault="007E1C6F" w:rsidP="007E1C6F">
            <w:pPr>
              <w:rPr>
                <w:rFonts w:ascii="Arial" w:eastAsia="Calibri" w:hAnsi="Arial" w:cs="Arial"/>
                <w:b/>
                <w:i/>
                <w:sz w:val="24"/>
                <w:szCs w:val="24"/>
              </w:rPr>
            </w:pPr>
          </w:p>
        </w:tc>
        <w:tc>
          <w:tcPr>
            <w:tcW w:w="1790" w:type="dxa"/>
          </w:tcPr>
          <w:p w:rsidR="007E1C6F" w:rsidRPr="007E1C6F" w:rsidRDefault="007E1C6F" w:rsidP="007E1C6F">
            <w:pPr>
              <w:rPr>
                <w:rFonts w:ascii="Arial" w:eastAsia="Calibri" w:hAnsi="Arial" w:cs="Arial"/>
                <w:b/>
                <w:i/>
                <w:sz w:val="24"/>
                <w:szCs w:val="24"/>
              </w:rPr>
            </w:pPr>
          </w:p>
          <w:p w:rsidR="007E1C6F" w:rsidRPr="007E1C6F" w:rsidRDefault="007E1C6F" w:rsidP="007E1C6F">
            <w:pPr>
              <w:rPr>
                <w:rFonts w:ascii="Arial" w:eastAsia="Calibri" w:hAnsi="Arial" w:cs="Arial"/>
                <w:b/>
                <w:i/>
                <w:sz w:val="24"/>
                <w:szCs w:val="24"/>
              </w:rPr>
            </w:pPr>
          </w:p>
          <w:p w:rsidR="007E1C6F" w:rsidRPr="007E1C6F" w:rsidRDefault="007E1C6F" w:rsidP="007E1C6F">
            <w:pPr>
              <w:rPr>
                <w:rFonts w:ascii="Arial" w:eastAsia="Calibri" w:hAnsi="Arial" w:cs="Arial"/>
                <w:b/>
                <w:i/>
                <w:sz w:val="24"/>
                <w:szCs w:val="24"/>
              </w:rPr>
            </w:pPr>
          </w:p>
          <w:p w:rsidR="007E1C6F" w:rsidRPr="007E1C6F" w:rsidRDefault="007E1C6F" w:rsidP="007E1C6F">
            <w:pPr>
              <w:rPr>
                <w:rFonts w:ascii="Arial" w:eastAsia="Calibri" w:hAnsi="Arial" w:cs="Arial"/>
                <w:b/>
                <w:i/>
                <w:sz w:val="24"/>
                <w:szCs w:val="24"/>
              </w:rPr>
            </w:pPr>
            <w:r w:rsidRPr="007E1C6F">
              <w:rPr>
                <w:rFonts w:ascii="Arial" w:eastAsia="Calibri" w:hAnsi="Arial" w:cs="Arial"/>
                <w:b/>
                <w:i/>
                <w:sz w:val="24"/>
                <w:szCs w:val="24"/>
              </w:rPr>
              <w:t>Plate Tectonics</w:t>
            </w:r>
          </w:p>
        </w:tc>
        <w:tc>
          <w:tcPr>
            <w:tcW w:w="2369" w:type="dxa"/>
          </w:tcPr>
          <w:p w:rsidR="007E1C6F" w:rsidRPr="007E1C6F" w:rsidRDefault="007E1C6F" w:rsidP="007E1C6F">
            <w:pPr>
              <w:rPr>
                <w:rFonts w:ascii="Arial" w:eastAsia="Calibri" w:hAnsi="Arial" w:cs="Arial"/>
                <w:b/>
                <w:i/>
                <w:sz w:val="24"/>
                <w:szCs w:val="24"/>
              </w:rPr>
            </w:pPr>
          </w:p>
          <w:p w:rsidR="007E1C6F" w:rsidRPr="007E1C6F" w:rsidRDefault="007E1C6F" w:rsidP="007E1C6F">
            <w:pPr>
              <w:rPr>
                <w:rFonts w:ascii="Arial" w:eastAsia="Calibri" w:hAnsi="Arial" w:cs="Arial"/>
                <w:b/>
                <w:i/>
                <w:sz w:val="24"/>
                <w:szCs w:val="24"/>
              </w:rPr>
            </w:pPr>
            <w:r w:rsidRPr="007E1C6F">
              <w:rPr>
                <w:rFonts w:ascii="Arial" w:eastAsia="Calibri" w:hAnsi="Arial" w:cs="Arial"/>
                <w:b/>
                <w:i/>
                <w:sz w:val="24"/>
                <w:szCs w:val="24"/>
              </w:rPr>
              <w:t>Starter: Activation question to engage students in critical thinking</w:t>
            </w:r>
          </w:p>
          <w:p w:rsidR="007E1C6F" w:rsidRPr="007E1C6F" w:rsidRDefault="007E1C6F" w:rsidP="007E1C6F">
            <w:pPr>
              <w:rPr>
                <w:rFonts w:ascii="Arial" w:eastAsia="Calibri" w:hAnsi="Arial" w:cs="Arial"/>
                <w:b/>
                <w:i/>
                <w:sz w:val="24"/>
                <w:szCs w:val="24"/>
              </w:rPr>
            </w:pPr>
          </w:p>
          <w:p w:rsidR="007E1C6F" w:rsidRPr="007E1C6F" w:rsidRDefault="007E1C6F" w:rsidP="007E1C6F">
            <w:pPr>
              <w:rPr>
                <w:rFonts w:ascii="Arial" w:eastAsia="Calibri" w:hAnsi="Arial" w:cs="Arial"/>
                <w:b/>
                <w:i/>
                <w:sz w:val="24"/>
                <w:szCs w:val="24"/>
              </w:rPr>
            </w:pPr>
            <w:r w:rsidRPr="007E1C6F">
              <w:rPr>
                <w:rFonts w:ascii="Arial" w:eastAsia="Calibri" w:hAnsi="Arial" w:cs="Arial"/>
                <w:b/>
                <w:i/>
                <w:sz w:val="24"/>
                <w:szCs w:val="24"/>
              </w:rPr>
              <w:t xml:space="preserve">Lesson: PowerPoint Presentation with visuals, videos, and real life examples. Group discussion, critical thinking </w:t>
            </w:r>
            <w:r w:rsidRPr="007E1C6F">
              <w:rPr>
                <w:rFonts w:ascii="Arial" w:eastAsia="Calibri" w:hAnsi="Arial" w:cs="Arial"/>
                <w:b/>
                <w:i/>
                <w:sz w:val="24"/>
                <w:szCs w:val="24"/>
              </w:rPr>
              <w:lastRenderedPageBreak/>
              <w:t>questions, cooperative learning is used throughout the lesson</w:t>
            </w:r>
          </w:p>
          <w:p w:rsidR="007E1C6F" w:rsidRPr="007E1C6F" w:rsidRDefault="007E1C6F" w:rsidP="007E1C6F">
            <w:pPr>
              <w:rPr>
                <w:rFonts w:ascii="Arial" w:eastAsia="Calibri" w:hAnsi="Arial" w:cs="Arial"/>
                <w:b/>
                <w:i/>
                <w:sz w:val="24"/>
                <w:szCs w:val="24"/>
              </w:rPr>
            </w:pPr>
          </w:p>
          <w:p w:rsidR="007E1C6F" w:rsidRPr="007E1C6F" w:rsidRDefault="007E1C6F" w:rsidP="007E1C6F">
            <w:pPr>
              <w:rPr>
                <w:rFonts w:ascii="Arial" w:eastAsia="Calibri" w:hAnsi="Arial" w:cs="Arial"/>
                <w:b/>
                <w:i/>
                <w:sz w:val="24"/>
                <w:szCs w:val="24"/>
              </w:rPr>
            </w:pPr>
            <w:r w:rsidRPr="007E1C6F">
              <w:rPr>
                <w:rFonts w:ascii="Arial" w:eastAsia="Calibri" w:hAnsi="Arial" w:cs="Arial"/>
                <w:b/>
                <w:i/>
                <w:sz w:val="24"/>
                <w:szCs w:val="24"/>
              </w:rPr>
              <w:t>Closer: Students have to guess which Plate boundary formed the image that is shown (provided by teacher) on the board</w:t>
            </w:r>
          </w:p>
          <w:p w:rsidR="007E1C6F" w:rsidRPr="007E1C6F" w:rsidRDefault="007E1C6F" w:rsidP="007E1C6F">
            <w:pPr>
              <w:rPr>
                <w:rFonts w:ascii="Arial" w:eastAsia="Calibri" w:hAnsi="Arial" w:cs="Arial"/>
                <w:b/>
                <w:i/>
                <w:sz w:val="24"/>
                <w:szCs w:val="24"/>
              </w:rPr>
            </w:pPr>
          </w:p>
          <w:p w:rsidR="007E1C6F" w:rsidRPr="007E1C6F" w:rsidRDefault="007E1C6F" w:rsidP="007E1C6F">
            <w:pPr>
              <w:rPr>
                <w:rFonts w:ascii="Arial" w:eastAsia="Calibri" w:hAnsi="Arial" w:cs="Arial"/>
                <w:b/>
                <w:i/>
                <w:sz w:val="24"/>
                <w:szCs w:val="24"/>
              </w:rPr>
            </w:pPr>
          </w:p>
        </w:tc>
        <w:tc>
          <w:tcPr>
            <w:tcW w:w="2263" w:type="dxa"/>
          </w:tcPr>
          <w:p w:rsidR="007E1C6F" w:rsidRPr="007E1C6F" w:rsidRDefault="007E1C6F" w:rsidP="007E1C6F">
            <w:pPr>
              <w:rPr>
                <w:rFonts w:ascii="Arial" w:eastAsia="Calibri" w:hAnsi="Arial" w:cs="Arial"/>
                <w:b/>
                <w:i/>
                <w:sz w:val="24"/>
                <w:szCs w:val="24"/>
              </w:rPr>
            </w:pPr>
          </w:p>
          <w:p w:rsidR="007E1C6F" w:rsidRPr="007E1C6F" w:rsidRDefault="007E1C6F" w:rsidP="007E1C6F">
            <w:pPr>
              <w:rPr>
                <w:rFonts w:ascii="Arial" w:eastAsia="Calibri" w:hAnsi="Arial" w:cs="Arial"/>
                <w:b/>
                <w:i/>
                <w:sz w:val="24"/>
                <w:szCs w:val="24"/>
              </w:rPr>
            </w:pPr>
          </w:p>
          <w:p w:rsidR="007E1C6F" w:rsidRPr="007E1C6F" w:rsidRDefault="007E1C6F" w:rsidP="007E1C6F">
            <w:pPr>
              <w:rPr>
                <w:rFonts w:ascii="Arial" w:eastAsia="Calibri" w:hAnsi="Arial" w:cs="Arial"/>
                <w:b/>
                <w:i/>
                <w:sz w:val="24"/>
                <w:szCs w:val="24"/>
              </w:rPr>
            </w:pPr>
          </w:p>
          <w:p w:rsidR="007E1C6F" w:rsidRPr="007E1C6F" w:rsidRDefault="007E1C6F" w:rsidP="007E1C6F">
            <w:pPr>
              <w:rPr>
                <w:rFonts w:ascii="Arial" w:eastAsia="Calibri" w:hAnsi="Arial" w:cs="Arial"/>
                <w:b/>
                <w:i/>
                <w:sz w:val="24"/>
                <w:szCs w:val="24"/>
              </w:rPr>
            </w:pPr>
            <w:r w:rsidRPr="007E1C6F">
              <w:rPr>
                <w:rFonts w:ascii="Arial" w:eastAsia="Calibri" w:hAnsi="Arial" w:cs="Arial"/>
                <w:b/>
                <w:i/>
                <w:sz w:val="24"/>
                <w:szCs w:val="24"/>
              </w:rPr>
              <w:t>Post Test</w:t>
            </w:r>
          </w:p>
          <w:p w:rsidR="007E1C6F" w:rsidRPr="007E1C6F" w:rsidRDefault="007E1C6F" w:rsidP="007E1C6F">
            <w:pPr>
              <w:rPr>
                <w:rFonts w:ascii="Arial" w:eastAsia="Calibri" w:hAnsi="Arial" w:cs="Arial"/>
                <w:b/>
                <w:i/>
                <w:sz w:val="24"/>
                <w:szCs w:val="24"/>
              </w:rPr>
            </w:pPr>
          </w:p>
          <w:p w:rsidR="007E1C6F" w:rsidRPr="007E1C6F" w:rsidRDefault="007E1C6F" w:rsidP="007E1C6F">
            <w:pPr>
              <w:rPr>
                <w:rFonts w:ascii="Arial" w:eastAsia="Calibri" w:hAnsi="Arial" w:cs="Arial"/>
                <w:b/>
                <w:i/>
                <w:sz w:val="24"/>
                <w:szCs w:val="24"/>
              </w:rPr>
            </w:pPr>
            <w:r w:rsidRPr="007E1C6F">
              <w:rPr>
                <w:rFonts w:ascii="Arial" w:eastAsia="Calibri" w:hAnsi="Arial" w:cs="Arial"/>
                <w:b/>
                <w:i/>
                <w:sz w:val="24"/>
                <w:szCs w:val="24"/>
              </w:rPr>
              <w:t>And critical thinking questions given at end of lesson.</w:t>
            </w:r>
          </w:p>
        </w:tc>
        <w:tc>
          <w:tcPr>
            <w:tcW w:w="2208" w:type="dxa"/>
          </w:tcPr>
          <w:p w:rsidR="007E1C6F" w:rsidRPr="007E1C6F" w:rsidRDefault="007E1C6F" w:rsidP="007E1C6F">
            <w:pPr>
              <w:rPr>
                <w:rFonts w:ascii="Arial" w:eastAsia="Calibri" w:hAnsi="Arial" w:cs="Arial"/>
                <w:b/>
                <w:i/>
                <w:sz w:val="24"/>
                <w:szCs w:val="24"/>
              </w:rPr>
            </w:pPr>
          </w:p>
          <w:p w:rsidR="007E1C6F" w:rsidRPr="007E1C6F" w:rsidRDefault="007E1C6F" w:rsidP="007E1C6F">
            <w:pPr>
              <w:rPr>
                <w:rFonts w:ascii="Arial" w:eastAsia="Calibri" w:hAnsi="Arial" w:cs="Arial"/>
                <w:b/>
                <w:i/>
                <w:sz w:val="24"/>
                <w:szCs w:val="24"/>
              </w:rPr>
            </w:pPr>
          </w:p>
          <w:p w:rsidR="007E1C6F" w:rsidRPr="007E1C6F" w:rsidRDefault="007E1C6F" w:rsidP="007E1C6F">
            <w:pPr>
              <w:rPr>
                <w:rFonts w:ascii="Arial" w:eastAsia="Calibri" w:hAnsi="Arial" w:cs="Arial"/>
                <w:b/>
                <w:i/>
                <w:sz w:val="24"/>
                <w:szCs w:val="24"/>
              </w:rPr>
            </w:pPr>
          </w:p>
          <w:p w:rsidR="007E1C6F" w:rsidRPr="007E1C6F" w:rsidRDefault="007E1C6F" w:rsidP="007E1C6F">
            <w:pPr>
              <w:rPr>
                <w:rFonts w:ascii="Arial" w:eastAsia="Calibri" w:hAnsi="Arial" w:cs="Arial"/>
                <w:b/>
                <w:i/>
                <w:sz w:val="24"/>
                <w:szCs w:val="24"/>
              </w:rPr>
            </w:pPr>
            <w:r w:rsidRPr="007E1C6F">
              <w:rPr>
                <w:rFonts w:ascii="Arial" w:eastAsia="Calibri" w:hAnsi="Arial" w:cs="Arial"/>
                <w:b/>
                <w:i/>
                <w:sz w:val="24"/>
                <w:szCs w:val="24"/>
              </w:rPr>
              <w:t xml:space="preserve">There are no students on an IEP in this class. I plan on using 3D hands on manipulative to teach students about plate tectonic movement. Using the senses </w:t>
            </w:r>
            <w:r w:rsidRPr="007E1C6F">
              <w:rPr>
                <w:rFonts w:ascii="Arial" w:eastAsia="Calibri" w:hAnsi="Arial" w:cs="Arial"/>
                <w:b/>
                <w:i/>
                <w:sz w:val="24"/>
                <w:szCs w:val="24"/>
              </w:rPr>
              <w:lastRenderedPageBreak/>
              <w:t xml:space="preserve">for this lesson plan is designed to engage all students in learning. </w:t>
            </w:r>
          </w:p>
        </w:tc>
      </w:tr>
      <w:tr w:rsidR="007E1C6F" w:rsidRPr="007E1C6F" w:rsidTr="007E1C6F">
        <w:trPr>
          <w:trHeight w:val="584"/>
        </w:trPr>
        <w:tc>
          <w:tcPr>
            <w:tcW w:w="946" w:type="dxa"/>
          </w:tcPr>
          <w:p w:rsidR="007E1C6F" w:rsidRPr="007E1C6F" w:rsidRDefault="007E1C6F" w:rsidP="007E1C6F">
            <w:pPr>
              <w:rPr>
                <w:rFonts w:ascii="Arial" w:eastAsia="Calibri" w:hAnsi="Arial" w:cs="Arial"/>
                <w:b/>
                <w:i/>
                <w:sz w:val="24"/>
                <w:szCs w:val="24"/>
              </w:rPr>
            </w:pPr>
          </w:p>
          <w:p w:rsidR="007E1C6F" w:rsidRPr="007E1C6F" w:rsidRDefault="007E1C6F" w:rsidP="007E1C6F">
            <w:pPr>
              <w:rPr>
                <w:rFonts w:ascii="Arial" w:eastAsia="Calibri" w:hAnsi="Arial" w:cs="Arial"/>
                <w:b/>
                <w:i/>
                <w:sz w:val="24"/>
                <w:szCs w:val="24"/>
              </w:rPr>
            </w:pPr>
          </w:p>
          <w:p w:rsidR="007E1C6F" w:rsidRPr="007E1C6F" w:rsidRDefault="007E1C6F" w:rsidP="007E1C6F">
            <w:pPr>
              <w:rPr>
                <w:rFonts w:ascii="Arial" w:eastAsia="Calibri" w:hAnsi="Arial" w:cs="Arial"/>
                <w:b/>
                <w:i/>
                <w:sz w:val="24"/>
                <w:szCs w:val="24"/>
              </w:rPr>
            </w:pPr>
            <w:r w:rsidRPr="007E1C6F">
              <w:rPr>
                <w:rFonts w:ascii="Arial" w:eastAsia="Calibri" w:hAnsi="Arial" w:cs="Arial"/>
                <w:b/>
                <w:i/>
                <w:sz w:val="24"/>
                <w:szCs w:val="24"/>
              </w:rPr>
              <w:t>Day 5</w:t>
            </w:r>
          </w:p>
          <w:p w:rsidR="007E1C6F" w:rsidRPr="007E1C6F" w:rsidRDefault="007E1C6F" w:rsidP="007E1C6F">
            <w:pPr>
              <w:rPr>
                <w:rFonts w:ascii="Arial" w:eastAsia="Calibri" w:hAnsi="Arial" w:cs="Arial"/>
                <w:b/>
                <w:i/>
                <w:sz w:val="24"/>
                <w:szCs w:val="24"/>
              </w:rPr>
            </w:pPr>
          </w:p>
          <w:p w:rsidR="007E1C6F" w:rsidRPr="007E1C6F" w:rsidRDefault="007E1C6F" w:rsidP="007E1C6F">
            <w:pPr>
              <w:rPr>
                <w:rFonts w:ascii="Arial" w:eastAsia="Calibri" w:hAnsi="Arial" w:cs="Arial"/>
                <w:b/>
                <w:i/>
                <w:sz w:val="24"/>
                <w:szCs w:val="24"/>
              </w:rPr>
            </w:pPr>
          </w:p>
          <w:p w:rsidR="007E1C6F" w:rsidRPr="007E1C6F" w:rsidRDefault="007E1C6F" w:rsidP="007E1C6F">
            <w:pPr>
              <w:rPr>
                <w:rFonts w:ascii="Arial" w:eastAsia="Calibri" w:hAnsi="Arial" w:cs="Arial"/>
                <w:b/>
                <w:i/>
                <w:sz w:val="24"/>
                <w:szCs w:val="24"/>
              </w:rPr>
            </w:pPr>
          </w:p>
        </w:tc>
        <w:tc>
          <w:tcPr>
            <w:tcW w:w="1790" w:type="dxa"/>
          </w:tcPr>
          <w:p w:rsidR="007E1C6F" w:rsidRPr="007E1C6F" w:rsidRDefault="007E1C6F" w:rsidP="007E1C6F">
            <w:pPr>
              <w:rPr>
                <w:rFonts w:ascii="Arial" w:eastAsia="Calibri" w:hAnsi="Arial" w:cs="Arial"/>
                <w:b/>
                <w:i/>
                <w:sz w:val="24"/>
                <w:szCs w:val="24"/>
              </w:rPr>
            </w:pPr>
          </w:p>
          <w:p w:rsidR="007E1C6F" w:rsidRPr="007E1C6F" w:rsidRDefault="007E1C6F" w:rsidP="007E1C6F">
            <w:pPr>
              <w:rPr>
                <w:rFonts w:ascii="Arial" w:eastAsia="Calibri" w:hAnsi="Arial" w:cs="Arial"/>
                <w:b/>
                <w:i/>
                <w:sz w:val="24"/>
                <w:szCs w:val="24"/>
              </w:rPr>
            </w:pPr>
          </w:p>
          <w:p w:rsidR="007E1C6F" w:rsidRPr="007E1C6F" w:rsidRDefault="007E1C6F" w:rsidP="007E1C6F">
            <w:pPr>
              <w:rPr>
                <w:rFonts w:ascii="Arial" w:eastAsia="Calibri" w:hAnsi="Arial" w:cs="Arial"/>
                <w:b/>
                <w:i/>
                <w:sz w:val="24"/>
                <w:szCs w:val="24"/>
              </w:rPr>
            </w:pPr>
          </w:p>
          <w:p w:rsidR="007E1C6F" w:rsidRPr="007E1C6F" w:rsidRDefault="007E1C6F" w:rsidP="007E1C6F">
            <w:pPr>
              <w:rPr>
                <w:rFonts w:ascii="Arial" w:eastAsia="Calibri" w:hAnsi="Arial" w:cs="Arial"/>
                <w:b/>
                <w:i/>
                <w:sz w:val="24"/>
                <w:szCs w:val="24"/>
              </w:rPr>
            </w:pPr>
            <w:r w:rsidRPr="007E1C6F">
              <w:rPr>
                <w:rFonts w:ascii="Arial" w:eastAsia="Calibri" w:hAnsi="Arial" w:cs="Arial"/>
                <w:b/>
                <w:i/>
                <w:sz w:val="24"/>
                <w:szCs w:val="24"/>
              </w:rPr>
              <w:t>Conduction Convection</w:t>
            </w:r>
          </w:p>
          <w:p w:rsidR="007E1C6F" w:rsidRPr="007E1C6F" w:rsidRDefault="007E1C6F" w:rsidP="007E1C6F">
            <w:pPr>
              <w:rPr>
                <w:rFonts w:ascii="Arial" w:eastAsia="Calibri" w:hAnsi="Arial" w:cs="Arial"/>
                <w:b/>
                <w:i/>
                <w:sz w:val="24"/>
                <w:szCs w:val="24"/>
              </w:rPr>
            </w:pPr>
            <w:r w:rsidRPr="007E1C6F">
              <w:rPr>
                <w:rFonts w:ascii="Arial" w:eastAsia="Calibri" w:hAnsi="Arial" w:cs="Arial"/>
                <w:b/>
                <w:i/>
                <w:sz w:val="24"/>
                <w:szCs w:val="24"/>
              </w:rPr>
              <w:t>Radiation</w:t>
            </w:r>
          </w:p>
        </w:tc>
        <w:tc>
          <w:tcPr>
            <w:tcW w:w="2369" w:type="dxa"/>
          </w:tcPr>
          <w:p w:rsidR="007E1C6F" w:rsidRPr="007E1C6F" w:rsidRDefault="007E1C6F" w:rsidP="007E1C6F">
            <w:pPr>
              <w:rPr>
                <w:rFonts w:ascii="Arial" w:eastAsia="Calibri" w:hAnsi="Arial" w:cs="Arial"/>
                <w:b/>
                <w:i/>
                <w:sz w:val="24"/>
                <w:szCs w:val="24"/>
              </w:rPr>
            </w:pPr>
          </w:p>
          <w:p w:rsidR="007E1C6F" w:rsidRPr="007E1C6F" w:rsidRDefault="007E1C6F" w:rsidP="007E1C6F">
            <w:pPr>
              <w:rPr>
                <w:rFonts w:ascii="Arial" w:eastAsia="Calibri" w:hAnsi="Arial" w:cs="Arial"/>
                <w:b/>
                <w:i/>
                <w:sz w:val="24"/>
                <w:szCs w:val="24"/>
              </w:rPr>
            </w:pPr>
          </w:p>
          <w:p w:rsidR="007E1C6F" w:rsidRPr="007E1C6F" w:rsidRDefault="007E1C6F" w:rsidP="007E1C6F">
            <w:pPr>
              <w:rPr>
                <w:rFonts w:ascii="Arial" w:eastAsia="Calibri" w:hAnsi="Arial" w:cs="Arial"/>
                <w:b/>
                <w:i/>
                <w:sz w:val="24"/>
                <w:szCs w:val="24"/>
              </w:rPr>
            </w:pPr>
          </w:p>
          <w:p w:rsidR="007E1C6F" w:rsidRPr="007E1C6F" w:rsidRDefault="007E1C6F" w:rsidP="007E1C6F">
            <w:pPr>
              <w:rPr>
                <w:rFonts w:ascii="Arial" w:eastAsia="Calibri" w:hAnsi="Arial" w:cs="Arial"/>
                <w:b/>
                <w:i/>
                <w:sz w:val="24"/>
                <w:szCs w:val="24"/>
              </w:rPr>
            </w:pPr>
            <w:r w:rsidRPr="007E1C6F">
              <w:rPr>
                <w:rFonts w:ascii="Arial" w:eastAsia="Calibri" w:hAnsi="Arial" w:cs="Arial"/>
                <w:b/>
                <w:i/>
                <w:sz w:val="24"/>
                <w:szCs w:val="24"/>
              </w:rPr>
              <w:t>Cooperative learning, visual aid, and strategic planning game</w:t>
            </w:r>
          </w:p>
          <w:p w:rsidR="007E1C6F" w:rsidRPr="007E1C6F" w:rsidRDefault="007E1C6F" w:rsidP="007E1C6F">
            <w:pPr>
              <w:rPr>
                <w:rFonts w:ascii="Arial" w:eastAsia="Calibri" w:hAnsi="Arial" w:cs="Arial"/>
                <w:b/>
                <w:i/>
                <w:sz w:val="24"/>
                <w:szCs w:val="24"/>
              </w:rPr>
            </w:pPr>
          </w:p>
          <w:p w:rsidR="007E1C6F" w:rsidRPr="007E1C6F" w:rsidRDefault="007E1C6F" w:rsidP="007E1C6F">
            <w:pPr>
              <w:rPr>
                <w:rFonts w:ascii="Arial" w:eastAsia="Calibri" w:hAnsi="Arial" w:cs="Arial"/>
                <w:b/>
                <w:i/>
                <w:sz w:val="24"/>
                <w:szCs w:val="24"/>
              </w:rPr>
            </w:pPr>
          </w:p>
        </w:tc>
        <w:tc>
          <w:tcPr>
            <w:tcW w:w="2263" w:type="dxa"/>
          </w:tcPr>
          <w:p w:rsidR="007E1C6F" w:rsidRPr="007E1C6F" w:rsidRDefault="007E1C6F" w:rsidP="007E1C6F">
            <w:pPr>
              <w:rPr>
                <w:rFonts w:ascii="Arial" w:eastAsia="Calibri" w:hAnsi="Arial" w:cs="Arial"/>
                <w:b/>
                <w:i/>
                <w:sz w:val="24"/>
                <w:szCs w:val="24"/>
              </w:rPr>
            </w:pPr>
          </w:p>
          <w:p w:rsidR="007E1C6F" w:rsidRPr="007E1C6F" w:rsidRDefault="007E1C6F" w:rsidP="007E1C6F">
            <w:pPr>
              <w:rPr>
                <w:rFonts w:ascii="Arial" w:eastAsia="Calibri" w:hAnsi="Arial" w:cs="Arial"/>
                <w:b/>
                <w:i/>
                <w:sz w:val="24"/>
                <w:szCs w:val="24"/>
              </w:rPr>
            </w:pPr>
          </w:p>
          <w:p w:rsidR="007E1C6F" w:rsidRPr="007E1C6F" w:rsidRDefault="007E1C6F" w:rsidP="007E1C6F">
            <w:pPr>
              <w:rPr>
                <w:rFonts w:ascii="Arial" w:eastAsia="Calibri" w:hAnsi="Arial" w:cs="Arial"/>
                <w:b/>
                <w:i/>
                <w:sz w:val="24"/>
                <w:szCs w:val="24"/>
              </w:rPr>
            </w:pPr>
            <w:r w:rsidRPr="007E1C6F">
              <w:rPr>
                <w:rFonts w:ascii="Arial" w:eastAsia="Calibri" w:hAnsi="Arial" w:cs="Arial"/>
                <w:b/>
                <w:i/>
                <w:sz w:val="24"/>
                <w:szCs w:val="24"/>
              </w:rPr>
              <w:t>Post Test</w:t>
            </w:r>
          </w:p>
          <w:p w:rsidR="007E1C6F" w:rsidRPr="007E1C6F" w:rsidRDefault="007E1C6F" w:rsidP="007E1C6F">
            <w:pPr>
              <w:rPr>
                <w:rFonts w:ascii="Arial" w:eastAsia="Calibri" w:hAnsi="Arial" w:cs="Arial"/>
                <w:b/>
                <w:i/>
                <w:sz w:val="24"/>
                <w:szCs w:val="24"/>
              </w:rPr>
            </w:pPr>
          </w:p>
          <w:p w:rsidR="007E1C6F" w:rsidRPr="007E1C6F" w:rsidRDefault="007E1C6F" w:rsidP="007E1C6F">
            <w:pPr>
              <w:rPr>
                <w:rFonts w:ascii="Arial" w:eastAsia="Calibri" w:hAnsi="Arial" w:cs="Arial"/>
                <w:b/>
                <w:i/>
                <w:sz w:val="24"/>
                <w:szCs w:val="24"/>
              </w:rPr>
            </w:pPr>
            <w:r w:rsidRPr="007E1C6F">
              <w:rPr>
                <w:rFonts w:ascii="Arial" w:eastAsia="Calibri" w:hAnsi="Arial" w:cs="Arial"/>
                <w:b/>
                <w:i/>
                <w:sz w:val="24"/>
                <w:szCs w:val="24"/>
              </w:rPr>
              <w:t xml:space="preserve">Game </w:t>
            </w:r>
          </w:p>
        </w:tc>
        <w:tc>
          <w:tcPr>
            <w:tcW w:w="2208" w:type="dxa"/>
          </w:tcPr>
          <w:p w:rsidR="007E1C6F" w:rsidRPr="007E1C6F" w:rsidRDefault="007E1C6F" w:rsidP="007E1C6F">
            <w:pPr>
              <w:rPr>
                <w:rFonts w:ascii="Arial" w:eastAsia="Calibri" w:hAnsi="Arial" w:cs="Arial"/>
                <w:b/>
                <w:i/>
                <w:sz w:val="24"/>
                <w:szCs w:val="24"/>
              </w:rPr>
            </w:pPr>
          </w:p>
          <w:p w:rsidR="007E1C6F" w:rsidRPr="007E1C6F" w:rsidRDefault="007E1C6F" w:rsidP="007E1C6F">
            <w:pPr>
              <w:rPr>
                <w:rFonts w:ascii="Arial" w:eastAsia="Calibri" w:hAnsi="Arial" w:cs="Arial"/>
                <w:b/>
                <w:i/>
                <w:sz w:val="24"/>
                <w:szCs w:val="24"/>
              </w:rPr>
            </w:pPr>
          </w:p>
          <w:p w:rsidR="007E1C6F" w:rsidRPr="007E1C6F" w:rsidRDefault="007E1C6F" w:rsidP="007E1C6F">
            <w:pPr>
              <w:rPr>
                <w:rFonts w:ascii="Arial" w:eastAsia="Calibri" w:hAnsi="Arial" w:cs="Arial"/>
                <w:b/>
                <w:i/>
                <w:sz w:val="24"/>
                <w:szCs w:val="24"/>
              </w:rPr>
            </w:pPr>
          </w:p>
          <w:p w:rsidR="007E1C6F" w:rsidRPr="007E1C6F" w:rsidRDefault="007E1C6F" w:rsidP="007E1C6F">
            <w:pPr>
              <w:rPr>
                <w:rFonts w:ascii="Arial" w:eastAsia="Calibri" w:hAnsi="Arial" w:cs="Arial"/>
                <w:b/>
                <w:i/>
                <w:sz w:val="24"/>
                <w:szCs w:val="24"/>
              </w:rPr>
            </w:pPr>
            <w:r w:rsidRPr="007E1C6F">
              <w:rPr>
                <w:rFonts w:ascii="Arial" w:eastAsia="Calibri" w:hAnsi="Arial" w:cs="Arial"/>
                <w:b/>
                <w:i/>
                <w:sz w:val="24"/>
                <w:szCs w:val="24"/>
              </w:rPr>
              <w:t xml:space="preserve">A Lab experiment will be done with hot water, cold, water, and room temperature water for all students to visually see how heat rises (using food coloring to distinguish the two). Because this is a class without any IEP’s the lab will go relatively quickly and the students will be able to get with a partner and silently act out </w:t>
            </w:r>
            <w:proofErr w:type="gramStart"/>
            <w:r w:rsidRPr="007E1C6F">
              <w:rPr>
                <w:rFonts w:ascii="Arial" w:eastAsia="Calibri" w:hAnsi="Arial" w:cs="Arial"/>
                <w:b/>
                <w:i/>
                <w:sz w:val="24"/>
                <w:szCs w:val="24"/>
              </w:rPr>
              <w:t>either Conduction</w:t>
            </w:r>
            <w:proofErr w:type="gramEnd"/>
            <w:r w:rsidRPr="007E1C6F">
              <w:rPr>
                <w:rFonts w:ascii="Arial" w:eastAsia="Calibri" w:hAnsi="Arial" w:cs="Arial"/>
                <w:b/>
                <w:i/>
                <w:sz w:val="24"/>
                <w:szCs w:val="24"/>
              </w:rPr>
              <w:t xml:space="preserve">, Convection, or Radiation (their choice) and the </w:t>
            </w:r>
            <w:r w:rsidRPr="007E1C6F">
              <w:rPr>
                <w:rFonts w:ascii="Arial" w:eastAsia="Calibri" w:hAnsi="Arial" w:cs="Arial"/>
                <w:b/>
                <w:i/>
                <w:sz w:val="24"/>
                <w:szCs w:val="24"/>
              </w:rPr>
              <w:lastRenderedPageBreak/>
              <w:t>rest of the class will have to guess. This interactive learning makes learning fun and exciting for all students.</w:t>
            </w:r>
          </w:p>
        </w:tc>
      </w:tr>
    </w:tbl>
    <w:p w:rsidR="004F0DD6" w:rsidRPr="007E1C6F" w:rsidRDefault="004F0DD6" w:rsidP="007E1C6F">
      <w:pPr>
        <w:spacing w:after="200" w:line="276" w:lineRule="auto"/>
        <w:rPr>
          <w:rFonts w:ascii="Arial" w:eastAsia="Calibri" w:hAnsi="Arial" w:cs="Arial"/>
          <w:b/>
          <w:sz w:val="28"/>
          <w:szCs w:val="28"/>
        </w:rPr>
      </w:pPr>
      <w:bookmarkStart w:id="0" w:name="_GoBack"/>
      <w:bookmarkEnd w:id="0"/>
    </w:p>
    <w:sectPr w:rsidR="004F0DD6" w:rsidRPr="007E1C6F" w:rsidSect="00BF44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C6F"/>
    <w:rsid w:val="004F0DD6"/>
    <w:rsid w:val="007E1C6F"/>
    <w:rsid w:val="008E3A7A"/>
    <w:rsid w:val="00BF4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7E1C6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7E1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7E1C6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7E1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499</Words>
  <Characters>2845</Characters>
  <Application>Microsoft Office Word</Application>
  <DocSecurity>0</DocSecurity>
  <Lines>23</Lines>
  <Paragraphs>6</Paragraphs>
  <ScaleCrop>false</ScaleCrop>
  <Company>K12</Company>
  <LinksUpToDate>false</LinksUpToDate>
  <CharactersWithSpaces>3338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Barnes</dc:creator>
  <cp:lastModifiedBy>Stacey Barnes</cp:lastModifiedBy>
  <cp:revision>1</cp:revision>
  <dcterms:created xsi:type="dcterms:W3CDTF">2017-02-05T19:18:00Z</dcterms:created>
  <dcterms:modified xsi:type="dcterms:W3CDTF">2017-02-05T19:19:00Z</dcterms:modified>
</cp:coreProperties>
</file>